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8" w:rsidRPr="00207098" w:rsidRDefault="00207098" w:rsidP="00207098">
      <w:pPr>
        <w:widowControl w:val="0"/>
        <w:autoSpaceDE w:val="0"/>
        <w:autoSpaceDN w:val="0"/>
        <w:adjustRightInd w:val="0"/>
        <w:spacing w:after="0" w:line="260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070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„HARTYÁNFESZT”</w:t>
      </w:r>
    </w:p>
    <w:p w:rsidR="00207098" w:rsidRPr="00207098" w:rsidRDefault="00207098" w:rsidP="00207098">
      <w:pPr>
        <w:rPr>
          <w:sz w:val="28"/>
          <w:szCs w:val="28"/>
        </w:rPr>
      </w:pPr>
    </w:p>
    <w:p w:rsidR="00207098" w:rsidRPr="00207098" w:rsidRDefault="00726D60" w:rsidP="0020709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 nemzeti érték rövid</w:t>
      </w:r>
      <w:bookmarkStart w:id="0" w:name="_GoBack"/>
      <w:bookmarkEnd w:id="0"/>
      <w:r w:rsidR="00207098" w:rsidRPr="0020709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bemutatása</w:t>
      </w:r>
    </w:p>
    <w:p w:rsidR="00207098" w:rsidRPr="00207098" w:rsidRDefault="00207098" w:rsidP="0020709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7098" w:rsidRPr="00207098" w:rsidRDefault="00207098" w:rsidP="00207098">
      <w:pPr>
        <w:rPr>
          <w:rFonts w:ascii="Times New Roman" w:hAnsi="Times New Roman" w:cs="Times New Roman"/>
          <w:sz w:val="28"/>
          <w:szCs w:val="28"/>
        </w:rPr>
      </w:pPr>
    </w:p>
    <w:p w:rsidR="00207098" w:rsidRDefault="00207098" w:rsidP="00D05DD4">
      <w:pPr>
        <w:pStyle w:val="ujhart2"/>
        <w:spacing w:line="240" w:lineRule="auto"/>
        <w:ind w:firstLine="0"/>
        <w:jc w:val="center"/>
        <w:rPr>
          <w:rFonts w:ascii="Times New Roman" w:hAnsi="Times New Roman"/>
          <w:i/>
          <w:sz w:val="28"/>
          <w:szCs w:val="28"/>
        </w:rPr>
      </w:pPr>
      <w:r w:rsidRPr="00207098">
        <w:rPr>
          <w:rFonts w:ascii="Times New Roman" w:hAnsi="Times New Roman"/>
          <w:i/>
          <w:sz w:val="28"/>
          <w:szCs w:val="28"/>
        </w:rPr>
        <w:t xml:space="preserve">HARTYÁNFESZT- SVÁB GASZTRONÓMIAI </w:t>
      </w:r>
      <w:proofErr w:type="gramStart"/>
      <w:r w:rsidRPr="00207098">
        <w:rPr>
          <w:rFonts w:ascii="Times New Roman" w:hAnsi="Times New Roman"/>
          <w:i/>
          <w:sz w:val="28"/>
          <w:szCs w:val="28"/>
        </w:rPr>
        <w:t>ÉS</w:t>
      </w:r>
      <w:proofErr w:type="gramEnd"/>
      <w:r w:rsidRPr="00207098">
        <w:rPr>
          <w:rFonts w:ascii="Times New Roman" w:hAnsi="Times New Roman"/>
          <w:i/>
          <w:sz w:val="28"/>
          <w:szCs w:val="28"/>
        </w:rPr>
        <w:t xml:space="preserve"> KULTURÁLIS FESTZTIVÁL „HARTIANFEST”</w:t>
      </w:r>
    </w:p>
    <w:p w:rsidR="00D05DD4" w:rsidRDefault="00D05DD4" w:rsidP="00207098">
      <w:pPr>
        <w:pStyle w:val="ujhart2"/>
        <w:spacing w:line="240" w:lineRule="auto"/>
        <w:ind w:firstLine="0"/>
        <w:rPr>
          <w:rFonts w:ascii="Times New Roman" w:hAnsi="Times New Roman"/>
          <w:i/>
          <w:sz w:val="28"/>
          <w:szCs w:val="28"/>
        </w:rPr>
      </w:pPr>
    </w:p>
    <w:p w:rsidR="00D05DD4" w:rsidRPr="00207098" w:rsidRDefault="00D05DD4" w:rsidP="00D05DD4">
      <w:pPr>
        <w:pStyle w:val="ujhart2"/>
        <w:ind w:firstLine="0"/>
        <w:jc w:val="center"/>
        <w:rPr>
          <w:rFonts w:ascii="Times New Roman" w:hAnsi="Times New Roman"/>
          <w:sz w:val="28"/>
          <w:szCs w:val="28"/>
        </w:rPr>
      </w:pPr>
      <w:r w:rsidRPr="00207098">
        <w:rPr>
          <w:rFonts w:ascii="Times New Roman" w:hAnsi="Times New Roman"/>
          <w:sz w:val="28"/>
          <w:szCs w:val="28"/>
        </w:rPr>
        <w:t>A település kulturális öröksége köré szervezett rendezvény</w:t>
      </w:r>
    </w:p>
    <w:p w:rsidR="00D05DD4" w:rsidRPr="00207098" w:rsidRDefault="00D05DD4" w:rsidP="00D05DD4">
      <w:pPr>
        <w:pStyle w:val="ujhart2"/>
        <w:ind w:firstLine="0"/>
        <w:rPr>
          <w:rFonts w:ascii="Times New Roman" w:hAnsi="Times New Roman"/>
          <w:i/>
          <w:sz w:val="28"/>
          <w:szCs w:val="28"/>
        </w:rPr>
      </w:pPr>
    </w:p>
    <w:p w:rsidR="00207098" w:rsidRPr="00207098" w:rsidRDefault="00207098" w:rsidP="0049252B">
      <w:pPr>
        <w:pStyle w:val="ujhart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07098">
        <w:rPr>
          <w:rFonts w:ascii="Times New Roman" w:hAnsi="Times New Roman"/>
          <w:sz w:val="28"/>
          <w:szCs w:val="28"/>
        </w:rPr>
        <w:t xml:space="preserve">A fesztivált 2008-ban alapította a Német Nemzetiségi Önkormányzat </w:t>
      </w:r>
      <w:proofErr w:type="gramStart"/>
      <w:r w:rsidRPr="00207098">
        <w:rPr>
          <w:rFonts w:ascii="Times New Roman" w:hAnsi="Times New Roman"/>
          <w:sz w:val="28"/>
          <w:szCs w:val="28"/>
        </w:rPr>
        <w:t>gasztronómiai</w:t>
      </w:r>
      <w:proofErr w:type="gramEnd"/>
      <w:r w:rsidRPr="00207098">
        <w:rPr>
          <w:rFonts w:ascii="Times New Roman" w:hAnsi="Times New Roman"/>
          <w:sz w:val="28"/>
          <w:szCs w:val="28"/>
        </w:rPr>
        <w:t xml:space="preserve"> és kulturális profillal. A közösségben élő hagyományok továbbadásán túl a cél az volt, hogy</w:t>
      </w:r>
      <w:r w:rsidRPr="00207098">
        <w:rPr>
          <w:rStyle w:val="cb74vu"/>
          <w:rFonts w:ascii="Times New Roman" w:hAnsi="Times New Roman"/>
          <w:sz w:val="28"/>
          <w:szCs w:val="28"/>
        </w:rPr>
        <w:t xml:space="preserve"> </w:t>
      </w:r>
      <w:r w:rsidRPr="00207098">
        <w:rPr>
          <w:rFonts w:ascii="Times New Roman" w:hAnsi="Times New Roman"/>
          <w:sz w:val="28"/>
          <w:szCs w:val="28"/>
        </w:rPr>
        <w:t xml:space="preserve">szűkebb és tágabb környezetüknek bemutassák a Magyarországon élő német nemzetiség konyhaművészetének, zenei és néptáncos hagyományainak „művészeti” eredményeit. </w:t>
      </w:r>
    </w:p>
    <w:p w:rsidR="00207098" w:rsidRPr="00207098" w:rsidRDefault="00207098" w:rsidP="0049252B">
      <w:pPr>
        <w:pStyle w:val="ujhart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07098">
        <w:rPr>
          <w:rFonts w:ascii="Times New Roman" w:hAnsi="Times New Roman"/>
          <w:sz w:val="28"/>
          <w:szCs w:val="28"/>
        </w:rPr>
        <w:t xml:space="preserve">A rendezvénysorozat feladatának tekinti, hogy hozzájáruljon ahhoz, hogy ezeket minél szélesebb körben megismerjék, illetve elismerjék. </w:t>
      </w:r>
    </w:p>
    <w:p w:rsidR="00207098" w:rsidRPr="00207098" w:rsidRDefault="00207098" w:rsidP="0049252B">
      <w:pPr>
        <w:pStyle w:val="ujhart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07098" w:rsidRPr="00207098" w:rsidRDefault="00207098" w:rsidP="0049252B">
      <w:pPr>
        <w:jc w:val="both"/>
        <w:rPr>
          <w:rFonts w:ascii="Times New Roman" w:hAnsi="Times New Roman" w:cs="Times New Roman"/>
          <w:sz w:val="28"/>
          <w:szCs w:val="28"/>
        </w:rPr>
      </w:pPr>
      <w:r w:rsidRPr="00207098">
        <w:rPr>
          <w:rFonts w:ascii="Times New Roman" w:hAnsi="Times New Roman" w:cs="Times New Roman"/>
          <w:sz w:val="28"/>
          <w:szCs w:val="28"/>
        </w:rPr>
        <w:t xml:space="preserve">Az őszi rendezvény középpontjában a sváb </w:t>
      </w:r>
      <w:proofErr w:type="gramStart"/>
      <w:r w:rsidRPr="00207098">
        <w:rPr>
          <w:rFonts w:ascii="Times New Roman" w:hAnsi="Times New Roman" w:cs="Times New Roman"/>
          <w:sz w:val="28"/>
          <w:szCs w:val="28"/>
        </w:rPr>
        <w:t>gasztronómia</w:t>
      </w:r>
      <w:proofErr w:type="gramEnd"/>
      <w:r w:rsidRPr="00207098">
        <w:rPr>
          <w:rFonts w:ascii="Times New Roman" w:hAnsi="Times New Roman" w:cs="Times New Roman"/>
          <w:sz w:val="28"/>
          <w:szCs w:val="28"/>
        </w:rPr>
        <w:t xml:space="preserve">, valamint a német </w:t>
      </w:r>
      <w:proofErr w:type="gramStart"/>
      <w:r w:rsidRPr="00207098">
        <w:rPr>
          <w:rFonts w:ascii="Times New Roman" w:hAnsi="Times New Roman" w:cs="Times New Roman"/>
          <w:sz w:val="28"/>
          <w:szCs w:val="28"/>
        </w:rPr>
        <w:t>nemzetiség</w:t>
      </w:r>
      <w:proofErr w:type="gramEnd"/>
      <w:r w:rsidRPr="00207098">
        <w:rPr>
          <w:rFonts w:ascii="Times New Roman" w:hAnsi="Times New Roman" w:cs="Times New Roman"/>
          <w:sz w:val="28"/>
          <w:szCs w:val="28"/>
        </w:rPr>
        <w:t xml:space="preserve"> zenei és táncos hagyományainak teret adó programok állnak.</w:t>
      </w:r>
    </w:p>
    <w:p w:rsidR="00207098" w:rsidRPr="00207098" w:rsidRDefault="00207098" w:rsidP="0049252B">
      <w:pPr>
        <w:pStyle w:val="ujhart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07098">
        <w:rPr>
          <w:rFonts w:ascii="Times New Roman" w:hAnsi="Times New Roman"/>
          <w:sz w:val="28"/>
          <w:szCs w:val="28"/>
        </w:rPr>
        <w:t xml:space="preserve">A helyi civil szervezetek sátraiban zajlik a tradicionális ételek kóstolása, kóstoltatása.  Mintha, persze csak képletesen, kinyílna a sváb konyha ajtaja, és előttünk készülne el a </w:t>
      </w:r>
      <w:proofErr w:type="spellStart"/>
      <w:r w:rsidRPr="00207098">
        <w:rPr>
          <w:rFonts w:ascii="Times New Roman" w:hAnsi="Times New Roman"/>
          <w:sz w:val="28"/>
          <w:szCs w:val="28"/>
        </w:rPr>
        <w:t>hercel</w:t>
      </w:r>
      <w:proofErr w:type="spellEnd"/>
      <w:r w:rsidRPr="00207098">
        <w:rPr>
          <w:rFonts w:ascii="Times New Roman" w:hAnsi="Times New Roman"/>
          <w:sz w:val="28"/>
          <w:szCs w:val="28"/>
        </w:rPr>
        <w:t xml:space="preserve">, a </w:t>
      </w:r>
      <w:proofErr w:type="spellStart"/>
      <w:r w:rsidRPr="00207098">
        <w:rPr>
          <w:rFonts w:ascii="Times New Roman" w:hAnsi="Times New Roman"/>
          <w:sz w:val="28"/>
          <w:szCs w:val="28"/>
        </w:rPr>
        <w:t>cimetkrofni</w:t>
      </w:r>
      <w:proofErr w:type="spellEnd"/>
      <w:r w:rsidRPr="00207098">
        <w:rPr>
          <w:rFonts w:ascii="Times New Roman" w:hAnsi="Times New Roman"/>
          <w:sz w:val="28"/>
          <w:szCs w:val="28"/>
        </w:rPr>
        <w:t xml:space="preserve">, a labdarózsa, vagy az elmaradhatatlan babos tészta. Ezek ma már messze távolból is jól csengő hívó szónak bizonyulnak. A látogató, miközben élvezheti a fúvószenekarok játékát, kedvére válogathat a hagyományos sváb konyha remekeiből. Kísérőprogramként a </w:t>
      </w:r>
      <w:proofErr w:type="spellStart"/>
      <w:r w:rsidRPr="00207098">
        <w:rPr>
          <w:rFonts w:ascii="Times New Roman" w:hAnsi="Times New Roman"/>
          <w:sz w:val="28"/>
          <w:szCs w:val="28"/>
        </w:rPr>
        <w:t>Hartyánfeszten</w:t>
      </w:r>
      <w:proofErr w:type="spellEnd"/>
      <w:r w:rsidRPr="00207098">
        <w:rPr>
          <w:rFonts w:ascii="Times New Roman" w:hAnsi="Times New Roman"/>
          <w:sz w:val="28"/>
          <w:szCs w:val="28"/>
        </w:rPr>
        <w:t xml:space="preserve"> kézműves foglalkozások, művészeti és népművészeti kiállítások biztosítanak szórakozási és kikapcsolódási lehetőséget minden </w:t>
      </w:r>
      <w:proofErr w:type="gramStart"/>
      <w:r w:rsidRPr="00207098">
        <w:rPr>
          <w:rFonts w:ascii="Times New Roman" w:hAnsi="Times New Roman"/>
          <w:sz w:val="28"/>
          <w:szCs w:val="28"/>
        </w:rPr>
        <w:t>generáció</w:t>
      </w:r>
      <w:proofErr w:type="gramEnd"/>
      <w:r w:rsidRPr="00207098">
        <w:rPr>
          <w:rFonts w:ascii="Times New Roman" w:hAnsi="Times New Roman"/>
          <w:sz w:val="28"/>
          <w:szCs w:val="28"/>
        </w:rPr>
        <w:t xml:space="preserve"> számára. </w:t>
      </w:r>
    </w:p>
    <w:p w:rsidR="00207098" w:rsidRPr="00207098" w:rsidRDefault="00207098" w:rsidP="0049252B">
      <w:pPr>
        <w:pStyle w:val="ujhart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207098" w:rsidRPr="00207098" w:rsidRDefault="00207098" w:rsidP="0049252B">
      <w:pPr>
        <w:pStyle w:val="ujhart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07098">
        <w:rPr>
          <w:rFonts w:ascii="Times New Roman" w:hAnsi="Times New Roman"/>
          <w:sz w:val="28"/>
          <w:szCs w:val="28"/>
        </w:rPr>
        <w:t xml:space="preserve">Az elmúlt években a </w:t>
      </w:r>
      <w:proofErr w:type="spellStart"/>
      <w:r w:rsidRPr="00207098">
        <w:rPr>
          <w:rFonts w:ascii="Times New Roman" w:hAnsi="Times New Roman"/>
          <w:sz w:val="28"/>
          <w:szCs w:val="28"/>
        </w:rPr>
        <w:t>Hartyánfeszt</w:t>
      </w:r>
      <w:proofErr w:type="spellEnd"/>
      <w:r w:rsidRPr="00207098">
        <w:rPr>
          <w:rFonts w:ascii="Times New Roman" w:hAnsi="Times New Roman"/>
          <w:sz w:val="28"/>
          <w:szCs w:val="28"/>
        </w:rPr>
        <w:t xml:space="preserve"> felnőtt. A térség egyik legnagyobb és egyben leglátogatottabb őszi rendezvénye lett. Míg az induláskor, 2008-ban a helyi civil közösségek és barátaik alkották a rendezvény közösségét, addig ma 40-50 km-es távolságból, sőt távolabbról is érkeznek vendégek. </w:t>
      </w:r>
    </w:p>
    <w:p w:rsidR="00207098" w:rsidRDefault="00207098" w:rsidP="0049252B">
      <w:pPr>
        <w:pStyle w:val="ujhart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07098">
        <w:rPr>
          <w:rFonts w:ascii="Times New Roman" w:hAnsi="Times New Roman"/>
          <w:sz w:val="28"/>
          <w:szCs w:val="28"/>
        </w:rPr>
        <w:t xml:space="preserve">A helyi hagyományőrző csoportok mellett az országban élő nemzetiségek táncosai, zenészei, határon túli együttesek is fellépnek a rendezvényen. </w:t>
      </w:r>
    </w:p>
    <w:p w:rsidR="00C302C4" w:rsidRDefault="00C302C4" w:rsidP="0049252B">
      <w:pPr>
        <w:pStyle w:val="ujhart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302C4" w:rsidRDefault="00C302C4" w:rsidP="0049252B">
      <w:pPr>
        <w:pStyle w:val="ujhart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302C4" w:rsidRDefault="00C302C4" w:rsidP="0049252B">
      <w:pPr>
        <w:pStyle w:val="ujhart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302C4" w:rsidRDefault="00C302C4" w:rsidP="0049252B">
      <w:pPr>
        <w:pStyle w:val="ujhart2"/>
        <w:spacing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C302C4" w:rsidRDefault="00C302C4" w:rsidP="00C302C4">
      <w:pPr>
        <w:pStyle w:val="ujhart2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 w:rsidRPr="00175962">
        <w:rPr>
          <w:noProof/>
        </w:rPr>
        <w:lastRenderedPageBreak/>
        <w:drawing>
          <wp:inline distT="0" distB="0" distL="0" distR="0" wp14:anchorId="576AD867" wp14:editId="38FCD6B0">
            <wp:extent cx="5760720" cy="3840480"/>
            <wp:effectExtent l="0" t="0" r="0" b="7620"/>
            <wp:docPr id="1" name="Kép 1" descr="H:\FOTÓK összes\Fotók\2016\Hartyánfeszt 2016\Hartyánfeszt Péter fotók\HARTYANFESZT2016' (3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FOTÓK összes\Fotók\2016\Hartyánfeszt 2016\Hartyánfeszt Péter fotók\HARTYANFESZT2016' (3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2C4" w:rsidRDefault="00C302C4" w:rsidP="00C302C4">
      <w:pPr>
        <w:pStyle w:val="ujhart2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C302C4" w:rsidRPr="00207098" w:rsidRDefault="00C302C4" w:rsidP="00C302C4">
      <w:pPr>
        <w:pStyle w:val="ujhart2"/>
        <w:spacing w:line="240" w:lineRule="auto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HARTYÁNFESZT  sváb </w:t>
      </w:r>
      <w:proofErr w:type="gramStart"/>
      <w:r>
        <w:rPr>
          <w:rFonts w:ascii="Times New Roman" w:hAnsi="Times New Roman"/>
          <w:sz w:val="28"/>
          <w:szCs w:val="28"/>
        </w:rPr>
        <w:t>gasztronómiai</w:t>
      </w:r>
      <w:proofErr w:type="gramEnd"/>
      <w:r>
        <w:rPr>
          <w:rFonts w:ascii="Times New Roman" w:hAnsi="Times New Roman"/>
          <w:sz w:val="28"/>
          <w:szCs w:val="28"/>
        </w:rPr>
        <w:t xml:space="preserve"> és kulturális fesztivál</w:t>
      </w:r>
    </w:p>
    <w:p w:rsidR="000C7C09" w:rsidRPr="00207098" w:rsidRDefault="000C7C09" w:rsidP="0049252B">
      <w:pPr>
        <w:jc w:val="both"/>
        <w:rPr>
          <w:sz w:val="28"/>
          <w:szCs w:val="28"/>
        </w:rPr>
      </w:pPr>
    </w:p>
    <w:sectPr w:rsidR="000C7C09" w:rsidRPr="00207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098"/>
    <w:rsid w:val="000C7C09"/>
    <w:rsid w:val="00207098"/>
    <w:rsid w:val="0049252B"/>
    <w:rsid w:val="00726D60"/>
    <w:rsid w:val="00C302C4"/>
    <w:rsid w:val="00D0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F75B11"/>
  <w15:chartTrackingRefBased/>
  <w15:docId w15:val="{9510C408-9E12-4EED-ADE4-0E75C2D87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709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ujhart2">
    <w:name w:val="ujhart2"/>
    <w:basedOn w:val="Norml"/>
    <w:link w:val="ujhart2Char"/>
    <w:uiPriority w:val="99"/>
    <w:qFormat/>
    <w:rsid w:val="00207098"/>
    <w:pPr>
      <w:spacing w:after="0" w:line="360" w:lineRule="auto"/>
      <w:ind w:firstLine="426"/>
      <w:jc w:val="both"/>
    </w:pPr>
    <w:rPr>
      <w:rFonts w:ascii="Trebuchet MS" w:eastAsia="Times New Roman" w:hAnsi="Trebuchet MS" w:cs="Times New Roman"/>
      <w:szCs w:val="24"/>
      <w:lang w:eastAsia="hu-HU"/>
    </w:rPr>
  </w:style>
  <w:style w:type="character" w:customStyle="1" w:styleId="ujhart2Char">
    <w:name w:val="ujhart2 Char"/>
    <w:link w:val="ujhart2"/>
    <w:uiPriority w:val="99"/>
    <w:rsid w:val="00207098"/>
    <w:rPr>
      <w:rFonts w:ascii="Trebuchet MS" w:eastAsia="Times New Roman" w:hAnsi="Trebuchet MS" w:cs="Times New Roman"/>
      <w:szCs w:val="24"/>
      <w:lang w:eastAsia="hu-HU"/>
    </w:rPr>
  </w:style>
  <w:style w:type="character" w:customStyle="1" w:styleId="cb74vu">
    <w:name w:val="cb74vu"/>
    <w:basedOn w:val="Bekezdsalapbettpusa"/>
    <w:rsid w:val="0020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2020-09-07T11:38:00Z</dcterms:created>
  <dcterms:modified xsi:type="dcterms:W3CDTF">2020-10-27T08:41:00Z</dcterms:modified>
</cp:coreProperties>
</file>