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15" w:rsidRPr="00D64815" w:rsidRDefault="00D64815" w:rsidP="00D64815">
      <w:pPr>
        <w:pStyle w:val="Listaszerbekezds"/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815">
        <w:rPr>
          <w:rFonts w:ascii="Times New Roman" w:hAnsi="Times New Roman" w:cs="Times New Roman"/>
          <w:b/>
          <w:color w:val="000000"/>
          <w:sz w:val="28"/>
          <w:szCs w:val="28"/>
        </w:rPr>
        <w:t>„Tájház pince”</w:t>
      </w:r>
    </w:p>
    <w:p w:rsidR="00D64815" w:rsidRPr="00D64815" w:rsidRDefault="00D64815" w:rsidP="00D648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4815" w:rsidRPr="00D64815" w:rsidRDefault="00D64815" w:rsidP="00D64815">
      <w:pPr>
        <w:pStyle w:val="Listaszerbekezds"/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4815">
        <w:rPr>
          <w:rFonts w:ascii="Times New Roman" w:hAnsi="Times New Roman" w:cs="Times New Roman"/>
          <w:b/>
          <w:color w:val="000000"/>
          <w:sz w:val="28"/>
          <w:szCs w:val="28"/>
        </w:rPr>
        <w:t>A helyi érték rövid bemutatása</w:t>
      </w:r>
    </w:p>
    <w:p w:rsidR="00D64815" w:rsidRDefault="00D64815" w:rsidP="00D648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4815" w:rsidRDefault="00D64815" w:rsidP="00D648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815" w:rsidRPr="00D64815" w:rsidRDefault="00D64815" w:rsidP="00D648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15">
        <w:rPr>
          <w:rFonts w:ascii="Times New Roman" w:hAnsi="Times New Roman" w:cs="Times New Roman"/>
          <w:color w:val="000000"/>
          <w:sz w:val="28"/>
          <w:szCs w:val="28"/>
        </w:rPr>
        <w:t>A mai tájház – korábbi lakóház – építtetője Tunner János, róla szóló adatok az 1939. évi Pest-Pilis-Solt-Kiskun megyei adattárban:</w:t>
      </w:r>
    </w:p>
    <w:p w:rsidR="00D64815" w:rsidRPr="00D64815" w:rsidRDefault="00D64815" w:rsidP="00D648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815" w:rsidRPr="00D64815" w:rsidRDefault="00D64815" w:rsidP="00D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D64815">
        <w:rPr>
          <w:rFonts w:ascii="Times New Roman" w:hAnsi="Times New Roman" w:cs="Times New Roman"/>
          <w:b/>
          <w:sz w:val="28"/>
          <w:szCs w:val="28"/>
        </w:rPr>
        <w:t>Tunner János kocsmáros</w:t>
      </w:r>
      <w:r w:rsidRPr="00D64815">
        <w:rPr>
          <w:rFonts w:ascii="Times New Roman" w:hAnsi="Times New Roman" w:cs="Times New Roman"/>
          <w:sz w:val="28"/>
          <w:szCs w:val="28"/>
        </w:rPr>
        <w:t xml:space="preserve">. Született 1884-ben Újhartyánon. Iskolája elvégzése után a gazdálkodást a szülői háznál sajátította el. 1925-ben, mint kocsmáros önállósította magát, második kocsmáját 1936-ban nyitotta meg. A világháborút az orosz, olasz, szerb és oláh tűzvonalban </w:t>
      </w:r>
      <w:proofErr w:type="spellStart"/>
      <w:r w:rsidRPr="00D64815">
        <w:rPr>
          <w:rFonts w:ascii="Times New Roman" w:hAnsi="Times New Roman" w:cs="Times New Roman"/>
          <w:sz w:val="28"/>
          <w:szCs w:val="28"/>
        </w:rPr>
        <w:t>küzdötte</w:t>
      </w:r>
      <w:proofErr w:type="spellEnd"/>
      <w:r w:rsidRPr="00D64815">
        <w:rPr>
          <w:rFonts w:ascii="Times New Roman" w:hAnsi="Times New Roman" w:cs="Times New Roman"/>
          <w:sz w:val="28"/>
          <w:szCs w:val="28"/>
        </w:rPr>
        <w:t xml:space="preserve"> végig. Kitüntetései: </w:t>
      </w:r>
      <w:proofErr w:type="spellStart"/>
      <w:r w:rsidRPr="00D64815">
        <w:rPr>
          <w:rFonts w:ascii="Times New Roman" w:hAnsi="Times New Roman" w:cs="Times New Roman"/>
          <w:sz w:val="28"/>
          <w:szCs w:val="28"/>
        </w:rPr>
        <w:t>br.v</w:t>
      </w:r>
      <w:proofErr w:type="gramStart"/>
      <w:r w:rsidRPr="00D64815">
        <w:rPr>
          <w:rFonts w:ascii="Times New Roman" w:hAnsi="Times New Roman" w:cs="Times New Roman"/>
          <w:sz w:val="28"/>
          <w:szCs w:val="28"/>
        </w:rPr>
        <w:t>.é</w:t>
      </w:r>
      <w:proofErr w:type="spellEnd"/>
      <w:r w:rsidRPr="00D64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815">
        <w:rPr>
          <w:rFonts w:ascii="Times New Roman" w:hAnsi="Times New Roman" w:cs="Times New Roman"/>
          <w:sz w:val="28"/>
          <w:szCs w:val="28"/>
        </w:rPr>
        <w:t>Kcsk</w:t>
      </w:r>
      <w:proofErr w:type="spellEnd"/>
      <w:r w:rsidRPr="00D64815">
        <w:rPr>
          <w:rFonts w:ascii="Times New Roman" w:hAnsi="Times New Roman" w:cs="Times New Roman"/>
          <w:sz w:val="28"/>
          <w:szCs w:val="28"/>
        </w:rPr>
        <w:t xml:space="preserve">. Felesége </w:t>
      </w:r>
      <w:proofErr w:type="spellStart"/>
      <w:r w:rsidRPr="00D64815">
        <w:rPr>
          <w:rFonts w:ascii="Times New Roman" w:hAnsi="Times New Roman" w:cs="Times New Roman"/>
          <w:sz w:val="28"/>
          <w:szCs w:val="28"/>
        </w:rPr>
        <w:t>Riesmayer</w:t>
      </w:r>
      <w:proofErr w:type="spellEnd"/>
      <w:r w:rsidRPr="00D64815">
        <w:rPr>
          <w:rFonts w:ascii="Times New Roman" w:hAnsi="Times New Roman" w:cs="Times New Roman"/>
          <w:sz w:val="28"/>
          <w:szCs w:val="28"/>
        </w:rPr>
        <w:t xml:space="preserve"> Magdolna.</w:t>
      </w:r>
    </w:p>
    <w:p w:rsidR="00D64815" w:rsidRPr="00D64815" w:rsidRDefault="00D64815" w:rsidP="00D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D64815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D64815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D64815">
        <w:rPr>
          <w:rFonts w:ascii="Times New Roman" w:hAnsi="Times New Roman" w:cs="Times New Roman"/>
          <w:sz w:val="28"/>
          <w:szCs w:val="28"/>
        </w:rPr>
        <w:t xml:space="preserve"> tájház – helytörténeti gyűjteményt, korábban lakóházat – 1985-ben vásárolta meg az akkori Községi Tanács. Sokáig volt kiszolgáló helység, működött falai között a zeneiskola kihelyezett tagozata, az orvosi rendelő átépítés miatt, volt a nyugdíjas klub helysége is.</w:t>
      </w:r>
    </w:p>
    <w:p w:rsidR="00D64815" w:rsidRPr="00D64815" w:rsidRDefault="00D64815" w:rsidP="00D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D64815">
        <w:rPr>
          <w:rFonts w:ascii="Times New Roman" w:hAnsi="Times New Roman" w:cs="Times New Roman"/>
          <w:sz w:val="28"/>
          <w:szCs w:val="28"/>
        </w:rPr>
        <w:t>Ezen épület talán legértékesebb része a teljes épület alatt húzódó boltíves pince. Az építtető család (Tunner János) 1907-ben a jelzett monogram szerint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15">
        <w:rPr>
          <w:rFonts w:ascii="Times New Roman" w:hAnsi="Times New Roman" w:cs="Times New Roman"/>
          <w:sz w:val="28"/>
          <w:szCs w:val="28"/>
        </w:rPr>
        <w:t>szándékosan az akkori szokásoknak megfelelően az épület alá pincét helyezett, hogy a szőlő és bortermelésnek helyet biztosítson. A pince 27 méter hosszú</w:t>
      </w:r>
      <w:proofErr w:type="gramStart"/>
      <w:r w:rsidRPr="00D64815">
        <w:rPr>
          <w:rFonts w:ascii="Times New Roman" w:hAnsi="Times New Roman" w:cs="Times New Roman"/>
          <w:sz w:val="28"/>
          <w:szCs w:val="28"/>
        </w:rPr>
        <w:t>, ?</w:t>
      </w:r>
      <w:proofErr w:type="gramEnd"/>
      <w:r w:rsidRPr="00D64815">
        <w:rPr>
          <w:rFonts w:ascii="Times New Roman" w:hAnsi="Times New Roman" w:cs="Times New Roman"/>
          <w:sz w:val="28"/>
          <w:szCs w:val="28"/>
        </w:rPr>
        <w:t xml:space="preserve">??? </w:t>
      </w:r>
      <w:proofErr w:type="gramStart"/>
      <w:r w:rsidRPr="00D64815">
        <w:rPr>
          <w:rFonts w:ascii="Times New Roman" w:hAnsi="Times New Roman" w:cs="Times New Roman"/>
          <w:sz w:val="28"/>
          <w:szCs w:val="28"/>
        </w:rPr>
        <w:t>méter</w:t>
      </w:r>
      <w:proofErr w:type="gramEnd"/>
      <w:r w:rsidRPr="00D64815">
        <w:rPr>
          <w:rFonts w:ascii="Times New Roman" w:hAnsi="Times New Roman" w:cs="Times New Roman"/>
          <w:sz w:val="28"/>
          <w:szCs w:val="28"/>
        </w:rPr>
        <w:t xml:space="preserve"> széles. Tunner János </w:t>
      </w:r>
      <w:proofErr w:type="gramStart"/>
      <w:r w:rsidRPr="00D64815">
        <w:rPr>
          <w:rFonts w:ascii="Times New Roman" w:hAnsi="Times New Roman" w:cs="Times New Roman"/>
          <w:sz w:val="28"/>
          <w:szCs w:val="28"/>
        </w:rPr>
        <w:t>1925-ben</w:t>
      </w:r>
      <w:proofErr w:type="gramEnd"/>
      <w:r w:rsidRPr="00D64815">
        <w:rPr>
          <w:rFonts w:ascii="Times New Roman" w:hAnsi="Times New Roman" w:cs="Times New Roman"/>
          <w:sz w:val="28"/>
          <w:szCs w:val="28"/>
        </w:rPr>
        <w:t xml:space="preserve"> mint kocsmáros önállósította magát, tehát boros pincéjét valóban ki tudta használni. A II. világháború után, valamikor az 1970-es években, amikor már az </w:t>
      </w:r>
      <w:proofErr w:type="spellStart"/>
      <w:r w:rsidRPr="00D64815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D64815">
        <w:rPr>
          <w:rFonts w:ascii="Times New Roman" w:hAnsi="Times New Roman" w:cs="Times New Roman"/>
          <w:sz w:val="28"/>
          <w:szCs w:val="28"/>
        </w:rPr>
        <w:t xml:space="preserve"> termelőszövetkezetnek több száz hektárnyi szőlőterülete volt, a TSZ is használta a pincét borpincének.</w:t>
      </w:r>
    </w:p>
    <w:p w:rsidR="00D64815" w:rsidRPr="00D64815" w:rsidRDefault="00D64815" w:rsidP="00D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D64815">
        <w:rPr>
          <w:rFonts w:ascii="Times New Roman" w:hAnsi="Times New Roman" w:cs="Times New Roman"/>
          <w:sz w:val="28"/>
          <w:szCs w:val="28"/>
        </w:rPr>
        <w:t xml:space="preserve">Újhartyán település Önkormányzata 2011. évben biztosította a helyi német nemzetiségi önkormányzatnak, hogy az épületben először tájház szobát nyisson, majd 2015-ben pályázat útján az épületet helytörténeti gyűjteménnyé alakítsa át. </w:t>
      </w:r>
    </w:p>
    <w:p w:rsidR="00D64815" w:rsidRPr="00D64815" w:rsidRDefault="00D64815" w:rsidP="00D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D64815">
        <w:rPr>
          <w:rFonts w:ascii="Times New Roman" w:hAnsi="Times New Roman" w:cs="Times New Roman"/>
          <w:sz w:val="28"/>
          <w:szCs w:val="28"/>
        </w:rPr>
        <w:t xml:space="preserve">Ekkor kapott lehetőséget a Hartyáni Sváb Fiatalok Baráti Köre, hogy az épület pincehelységét rendezvényteremmé alakítsa át a maga fiatalos elképzelése szerint, mégpedig </w:t>
      </w:r>
      <w:proofErr w:type="spellStart"/>
      <w:r w:rsidRPr="00D64815">
        <w:rPr>
          <w:rFonts w:ascii="Times New Roman" w:hAnsi="Times New Roman" w:cs="Times New Roman"/>
          <w:sz w:val="28"/>
          <w:szCs w:val="28"/>
        </w:rPr>
        <w:t>Heli</w:t>
      </w:r>
      <w:proofErr w:type="spellEnd"/>
      <w:r w:rsidRPr="00D64815">
        <w:rPr>
          <w:rFonts w:ascii="Times New Roman" w:hAnsi="Times New Roman" w:cs="Times New Roman"/>
          <w:sz w:val="28"/>
          <w:szCs w:val="28"/>
        </w:rPr>
        <w:t xml:space="preserve"> Judit építész irányításával.</w:t>
      </w:r>
      <w:bookmarkStart w:id="0" w:name="_GoBack"/>
      <w:bookmarkEnd w:id="0"/>
    </w:p>
    <w:p w:rsidR="00D64815" w:rsidRPr="00D64815" w:rsidRDefault="00D64815" w:rsidP="00D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D64815">
        <w:rPr>
          <w:rFonts w:ascii="Times New Roman" w:hAnsi="Times New Roman" w:cs="Times New Roman"/>
          <w:sz w:val="28"/>
          <w:szCs w:val="28"/>
        </w:rPr>
        <w:t>Azóta Újhartyán város közművelődése is közösségi színtérként működteti, kiállításokat, rendezvényeket tart a pincehelységben.</w:t>
      </w:r>
    </w:p>
    <w:p w:rsidR="00D64815" w:rsidRDefault="00D64815" w:rsidP="00D64815">
      <w:pPr>
        <w:rPr>
          <w:rFonts w:ascii="Times New Roman" w:hAnsi="Times New Roman" w:cs="Times New Roman"/>
          <w:sz w:val="28"/>
          <w:szCs w:val="28"/>
        </w:rPr>
      </w:pPr>
    </w:p>
    <w:p w:rsidR="00D64815" w:rsidRDefault="00D64815" w:rsidP="00D64815">
      <w:pPr>
        <w:rPr>
          <w:rFonts w:ascii="Times New Roman" w:hAnsi="Times New Roman" w:cs="Times New Roman"/>
          <w:sz w:val="28"/>
          <w:szCs w:val="28"/>
        </w:rPr>
      </w:pPr>
    </w:p>
    <w:p w:rsidR="00D64815" w:rsidRDefault="00D64815" w:rsidP="00D64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C0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82F2C40" wp14:editId="14C1551D">
            <wp:extent cx="5760720" cy="3834765"/>
            <wp:effectExtent l="0" t="0" r="0" b="0"/>
            <wp:docPr id="3" name="Kép 3" descr="H:\Tájház fotók javítás\DSCF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Tájház fotók javítás\DSCF6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15" w:rsidRPr="00D64815" w:rsidRDefault="00D64815" w:rsidP="00D648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tájház pince</w:t>
      </w:r>
    </w:p>
    <w:p w:rsidR="00D53B07" w:rsidRDefault="00D53B07"/>
    <w:sectPr w:rsidR="00D5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55076"/>
    <w:multiLevelType w:val="hybridMultilevel"/>
    <w:tmpl w:val="1DB28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15"/>
    <w:rsid w:val="00D53B07"/>
    <w:rsid w:val="00D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C355"/>
  <w15:chartTrackingRefBased/>
  <w15:docId w15:val="{3AF8E010-7086-4A62-8D6B-9DD5071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81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2020-10-27T09:55:00Z</dcterms:created>
  <dcterms:modified xsi:type="dcterms:W3CDTF">2020-10-27T09:59:00Z</dcterms:modified>
</cp:coreProperties>
</file>