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B6" w:rsidRPr="008A57B6" w:rsidRDefault="008A57B6" w:rsidP="008A57B6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5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proofErr w:type="spellStart"/>
      <w:r w:rsidRPr="008A5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Újhartyáni</w:t>
      </w:r>
      <w:proofErr w:type="spellEnd"/>
      <w:r w:rsidRPr="008A5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Községháza”</w:t>
      </w:r>
    </w:p>
    <w:p w:rsidR="008A57B6" w:rsidRPr="008A57B6" w:rsidRDefault="008A57B6" w:rsidP="008A57B6">
      <w:pPr>
        <w:rPr>
          <w:sz w:val="28"/>
          <w:szCs w:val="28"/>
        </w:rPr>
      </w:pPr>
    </w:p>
    <w:p w:rsidR="008A57B6" w:rsidRDefault="000A7DBB" w:rsidP="008A57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8A57B6" w:rsidRPr="008A57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8A57B6" w:rsidRPr="008A57B6" w:rsidRDefault="008A57B6" w:rsidP="008A57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57B6" w:rsidRPr="008A57B6" w:rsidRDefault="008A57B6" w:rsidP="008A57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7B6" w:rsidRPr="008A57B6" w:rsidRDefault="008A57B6" w:rsidP="00B46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B6">
        <w:rPr>
          <w:rFonts w:ascii="Times New Roman" w:hAnsi="Times New Roman" w:cs="Times New Roman"/>
          <w:color w:val="000000"/>
          <w:sz w:val="28"/>
          <w:szCs w:val="28"/>
        </w:rPr>
        <w:t xml:space="preserve">Az </w:t>
      </w:r>
      <w:proofErr w:type="spellStart"/>
      <w:r w:rsidRPr="008A57B6">
        <w:rPr>
          <w:rFonts w:ascii="Times New Roman" w:hAnsi="Times New Roman" w:cs="Times New Roman"/>
          <w:color w:val="000000"/>
          <w:sz w:val="28"/>
          <w:szCs w:val="28"/>
        </w:rPr>
        <w:t>újhartyáni</w:t>
      </w:r>
      <w:proofErr w:type="spellEnd"/>
      <w:r w:rsidRPr="008A57B6">
        <w:rPr>
          <w:rFonts w:ascii="Times New Roman" w:hAnsi="Times New Roman" w:cs="Times New Roman"/>
          <w:color w:val="000000"/>
          <w:sz w:val="28"/>
          <w:szCs w:val="28"/>
        </w:rPr>
        <w:t xml:space="preserve"> községháza az 1776-ban épült templom és a plébánia után a legrégebbi épülete a településnek, az újkori betelepítés (1764) óta Újhartyán legfontosabb épülete. 1913-ban újjáépítették és egészen 2020. évig szolgálta a község majd később a város életét. 2020. évben Magyarország kormánya támogatásával Újhartyán város új épületben vezeti tovább a település életét, a régi községháza (rövid ideig városháza) pedig a helyi közművelődésnek és a civilszervezetek működésének a szolgálatában működik tovább.</w:t>
      </w:r>
    </w:p>
    <w:p w:rsidR="008A57B6" w:rsidRDefault="008A57B6" w:rsidP="00B46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871" w:rsidRPr="008A57B6" w:rsidRDefault="00B46871" w:rsidP="00B46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7B6" w:rsidRDefault="008A57B6" w:rsidP="00B46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7B6">
        <w:rPr>
          <w:rFonts w:ascii="Times New Roman" w:hAnsi="Times New Roman" w:cs="Times New Roman"/>
          <w:color w:val="000000"/>
          <w:sz w:val="28"/>
          <w:szCs w:val="28"/>
        </w:rPr>
        <w:t xml:space="preserve">Idézet </w:t>
      </w:r>
      <w:proofErr w:type="spellStart"/>
      <w:r w:rsidRPr="008A57B6">
        <w:rPr>
          <w:rFonts w:ascii="Times New Roman" w:hAnsi="Times New Roman" w:cs="Times New Roman"/>
          <w:color w:val="000000"/>
          <w:sz w:val="28"/>
          <w:szCs w:val="28"/>
        </w:rPr>
        <w:t>Kökényesi</w:t>
      </w:r>
      <w:proofErr w:type="spellEnd"/>
      <w:r w:rsidRPr="008A57B6">
        <w:rPr>
          <w:rFonts w:ascii="Times New Roman" w:hAnsi="Times New Roman" w:cs="Times New Roman"/>
          <w:color w:val="000000"/>
          <w:sz w:val="28"/>
          <w:szCs w:val="28"/>
        </w:rPr>
        <w:t xml:space="preserve"> Imre: Újhartyán c. (1980) könyvéből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6871" w:rsidRPr="008A57B6" w:rsidRDefault="00B46871" w:rsidP="00B46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7B6" w:rsidRDefault="008A57B6" w:rsidP="00B468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B6">
        <w:rPr>
          <w:rFonts w:ascii="Times New Roman" w:hAnsi="Times New Roman" w:cs="Times New Roman"/>
          <w:sz w:val="28"/>
          <w:szCs w:val="28"/>
        </w:rPr>
        <w:t>„Újhartyán a századfordulón (1900-ban) már nagyközségnek számított. Ehhez a minőséghez már nem volt méltó a régi, zsellérházhoz hasonló, alacsony, dohos, semmitmondó községháza, mely miatt már szégyenkezett a lakosság.” Végre, 1913-ban teljesült a lakosság óhaja (éppen száz éve</w:t>
      </w:r>
      <w:r w:rsidR="00B46871">
        <w:rPr>
          <w:rFonts w:ascii="Times New Roman" w:hAnsi="Times New Roman" w:cs="Times New Roman"/>
          <w:sz w:val="28"/>
          <w:szCs w:val="28"/>
        </w:rPr>
        <w:t xml:space="preserve">), a régit lebontották, helyére </w:t>
      </w:r>
      <w:r w:rsidRPr="008A57B6">
        <w:rPr>
          <w:rFonts w:ascii="Times New Roman" w:hAnsi="Times New Roman" w:cs="Times New Roman"/>
          <w:sz w:val="28"/>
          <w:szCs w:val="28"/>
        </w:rPr>
        <w:t xml:space="preserve">felépítették az új községházát. </w:t>
      </w:r>
    </w:p>
    <w:p w:rsidR="00B46871" w:rsidRPr="008A57B6" w:rsidRDefault="00B46871" w:rsidP="00B468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7B6" w:rsidRDefault="008A57B6" w:rsidP="00B46871">
      <w:pPr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57B6">
        <w:rPr>
          <w:rFonts w:ascii="Times New Roman" w:hAnsi="Times New Roman" w:cs="Times New Roman"/>
          <w:sz w:val="28"/>
          <w:szCs w:val="28"/>
        </w:rPr>
        <w:t xml:space="preserve">„Az 1913. október 1-én átadott épület egyszerű, de csinos stílusával, az előzőhöz viszonyítva hatalmas méreteivel, célszerű beosztásával valóban századokra elvetette a község gondját.” </w:t>
      </w:r>
    </w:p>
    <w:p w:rsidR="00B46871" w:rsidRDefault="00B46871" w:rsidP="00B46871">
      <w:pPr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6871" w:rsidRPr="008A57B6" w:rsidRDefault="00B46871" w:rsidP="00B46871">
      <w:pPr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57B6" w:rsidRPr="008A57B6" w:rsidRDefault="008A57B6" w:rsidP="00B46871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7B6">
        <w:rPr>
          <w:rFonts w:ascii="Times New Roman" w:hAnsi="Times New Roman" w:cs="Times New Roman"/>
          <w:sz w:val="28"/>
          <w:szCs w:val="28"/>
        </w:rPr>
        <w:t xml:space="preserve">Idézet </w:t>
      </w:r>
      <w:proofErr w:type="spellStart"/>
      <w:r w:rsidRPr="008A57B6">
        <w:rPr>
          <w:rFonts w:ascii="Times New Roman" w:hAnsi="Times New Roman" w:cs="Times New Roman"/>
          <w:sz w:val="28"/>
          <w:szCs w:val="28"/>
        </w:rPr>
        <w:t>Czagányi</w:t>
      </w:r>
      <w:proofErr w:type="spellEnd"/>
      <w:r w:rsidRPr="008A57B6">
        <w:rPr>
          <w:rFonts w:ascii="Times New Roman" w:hAnsi="Times New Roman" w:cs="Times New Roman"/>
          <w:sz w:val="28"/>
          <w:szCs w:val="28"/>
        </w:rPr>
        <w:t xml:space="preserve"> László </w:t>
      </w:r>
      <w:r w:rsidRPr="008A57B6">
        <w:rPr>
          <w:rFonts w:ascii="Times New Roman" w:hAnsi="Times New Roman" w:cs="Times New Roman"/>
          <w:bCs/>
          <w:sz w:val="28"/>
          <w:szCs w:val="28"/>
        </w:rPr>
        <w:t>Újhartyán története a legrégibb időktől a város megalapításáig c. könyvéből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A57B6" w:rsidRPr="008A57B6" w:rsidRDefault="008A57B6" w:rsidP="00B468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57B6" w:rsidRPr="008A57B6" w:rsidRDefault="008A57B6" w:rsidP="00B468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B6">
        <w:rPr>
          <w:rFonts w:ascii="Times New Roman" w:hAnsi="Times New Roman" w:cs="Times New Roman"/>
          <w:sz w:val="28"/>
          <w:szCs w:val="28"/>
        </w:rPr>
        <w:t>„A (képviselő) testület munkájának jelent</w:t>
      </w:r>
      <w:r w:rsidRPr="008A57B6">
        <w:rPr>
          <w:rFonts w:ascii="Times New Roman" w:eastAsia="TimesNewRoman" w:hAnsi="Times New Roman" w:cs="Times New Roman"/>
          <w:sz w:val="28"/>
          <w:szCs w:val="28"/>
        </w:rPr>
        <w:t>ő</w:t>
      </w:r>
      <w:r w:rsidRPr="008A57B6">
        <w:rPr>
          <w:rFonts w:ascii="Times New Roman" w:hAnsi="Times New Roman" w:cs="Times New Roman"/>
          <w:sz w:val="28"/>
          <w:szCs w:val="28"/>
        </w:rPr>
        <w:t>s fordulóját jelentette az 1913. év, amikor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B6">
        <w:rPr>
          <w:rFonts w:ascii="Times New Roman" w:hAnsi="Times New Roman" w:cs="Times New Roman"/>
          <w:sz w:val="28"/>
          <w:szCs w:val="28"/>
        </w:rPr>
        <w:t>elkészült az új községháza. Az „</w:t>
      </w:r>
      <w:proofErr w:type="gramStart"/>
      <w:r w:rsidRPr="008A57B6">
        <w:rPr>
          <w:rFonts w:ascii="Times New Roman" w:hAnsi="Times New Roman" w:cs="Times New Roman"/>
          <w:sz w:val="28"/>
          <w:szCs w:val="28"/>
        </w:rPr>
        <w:t>impozáns</w:t>
      </w:r>
      <w:proofErr w:type="gramEnd"/>
      <w:r w:rsidRPr="008A57B6">
        <w:rPr>
          <w:rFonts w:ascii="Times New Roman" w:hAnsi="Times New Roman" w:cs="Times New Roman"/>
          <w:sz w:val="28"/>
          <w:szCs w:val="28"/>
        </w:rPr>
        <w:t>, célszer</w:t>
      </w:r>
      <w:r w:rsidRPr="008A57B6">
        <w:rPr>
          <w:rFonts w:ascii="Times New Roman" w:eastAsia="TimesNewRoman" w:hAnsi="Times New Roman" w:cs="Times New Roman"/>
          <w:sz w:val="28"/>
          <w:szCs w:val="28"/>
        </w:rPr>
        <w:t xml:space="preserve">ű </w:t>
      </w:r>
      <w:r w:rsidRPr="008A57B6">
        <w:rPr>
          <w:rFonts w:ascii="Times New Roman" w:hAnsi="Times New Roman" w:cs="Times New Roman"/>
          <w:sz w:val="28"/>
          <w:szCs w:val="28"/>
        </w:rPr>
        <w:t>beosztású és [feladatainak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B6">
        <w:rPr>
          <w:rFonts w:ascii="Times New Roman" w:hAnsi="Times New Roman" w:cs="Times New Roman"/>
          <w:sz w:val="28"/>
          <w:szCs w:val="28"/>
        </w:rPr>
        <w:t>ellátására] alkalmas szolid épület a régi helyén épült”, vagyis amit még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B6">
        <w:rPr>
          <w:rFonts w:ascii="Times New Roman" w:hAnsi="Times New Roman" w:cs="Times New Roman"/>
          <w:sz w:val="28"/>
          <w:szCs w:val="28"/>
        </w:rPr>
        <w:t>jobbágytelepítéskor jelöltek ki számára a falu közepén. „Hogy nem mutatott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B6">
        <w:rPr>
          <w:rFonts w:ascii="Times New Roman" w:hAnsi="Times New Roman" w:cs="Times New Roman"/>
          <w:sz w:val="28"/>
          <w:szCs w:val="28"/>
        </w:rPr>
        <w:t>még többet, azt a sz</w:t>
      </w:r>
      <w:r w:rsidRPr="008A57B6">
        <w:rPr>
          <w:rFonts w:ascii="Times New Roman" w:eastAsia="TimesNewRoman" w:hAnsi="Times New Roman" w:cs="Times New Roman"/>
          <w:sz w:val="28"/>
          <w:szCs w:val="28"/>
        </w:rPr>
        <w:t>ű</w:t>
      </w:r>
      <w:r w:rsidRPr="008A57B6">
        <w:rPr>
          <w:rFonts w:ascii="Times New Roman" w:hAnsi="Times New Roman" w:cs="Times New Roman"/>
          <w:sz w:val="28"/>
          <w:szCs w:val="28"/>
        </w:rPr>
        <w:t>k hely teszi – írta átadása után a plébános. − Végre valahára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B6">
        <w:rPr>
          <w:rFonts w:ascii="Times New Roman" w:hAnsi="Times New Roman" w:cs="Times New Roman"/>
          <w:sz w:val="28"/>
          <w:szCs w:val="28"/>
        </w:rPr>
        <w:t>teljesült tehát a lakosság óhaja, hogy rossz, alacsony, dohos, semmit mutató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B6">
        <w:rPr>
          <w:rFonts w:ascii="Times New Roman" w:hAnsi="Times New Roman" w:cs="Times New Roman"/>
          <w:sz w:val="28"/>
          <w:szCs w:val="28"/>
        </w:rPr>
        <w:t>községháza helyett [mely miatt már okkal szégyenkeztek] felépült az új</w:t>
      </w:r>
    </w:p>
    <w:p w:rsidR="008A57B6" w:rsidRPr="008A57B6" w:rsidRDefault="008A57B6" w:rsidP="00B468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B6">
        <w:rPr>
          <w:rFonts w:ascii="Times New Roman" w:hAnsi="Times New Roman" w:cs="Times New Roman"/>
          <w:sz w:val="28"/>
          <w:szCs w:val="28"/>
        </w:rPr>
        <w:t>helyiség</w:t>
      </w:r>
      <w:proofErr w:type="gramEnd"/>
      <w:r w:rsidRPr="008A57B6">
        <w:rPr>
          <w:rFonts w:ascii="Times New Roman" w:hAnsi="Times New Roman" w:cs="Times New Roman"/>
          <w:sz w:val="28"/>
          <w:szCs w:val="28"/>
        </w:rPr>
        <w:t xml:space="preserve">, mely rendeltetésének átadatott október 1-jén. Ezzel az építkezéssel </w:t>
      </w:r>
      <w:proofErr w:type="gramStart"/>
      <w:r w:rsidRPr="008A57B6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8A57B6" w:rsidRDefault="008A57B6" w:rsidP="00B468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B6">
        <w:rPr>
          <w:rFonts w:ascii="Times New Roman" w:hAnsi="Times New Roman" w:cs="Times New Roman"/>
          <w:sz w:val="28"/>
          <w:szCs w:val="28"/>
        </w:rPr>
        <w:t>község</w:t>
      </w:r>
      <w:proofErr w:type="gramEnd"/>
      <w:r w:rsidRPr="008A57B6">
        <w:rPr>
          <w:rFonts w:ascii="Times New Roman" w:hAnsi="Times New Roman" w:cs="Times New Roman"/>
          <w:sz w:val="28"/>
          <w:szCs w:val="28"/>
        </w:rPr>
        <w:t xml:space="preserve"> elvetette [a községháza] gondjait századokra”.</w:t>
      </w:r>
    </w:p>
    <w:p w:rsidR="00C51D64" w:rsidRDefault="00C51D64" w:rsidP="00B468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64" w:rsidRDefault="00C51D64" w:rsidP="00C51D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6BFF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2861B097" wp14:editId="46C0636D">
            <wp:extent cx="5760720" cy="4321175"/>
            <wp:effectExtent l="0" t="0" r="0" b="3175"/>
            <wp:docPr id="3" name="Kép 3" descr="F:\Fotók\2016\Foto2016+\Fotováros\Fotováros3\Községhá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tók\2016\Foto2016+\Fotováros\Fotováros3\Községhá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64" w:rsidRDefault="00C51D64" w:rsidP="00C51D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1D64" w:rsidRPr="008A57B6" w:rsidRDefault="00C51D64" w:rsidP="00C51D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újhar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tyáni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Községháza – épült 1913-ban</w:t>
      </w:r>
    </w:p>
    <w:p w:rsidR="00BC6D06" w:rsidRPr="008A57B6" w:rsidRDefault="00BC6D06" w:rsidP="00E437FA">
      <w:pPr>
        <w:jc w:val="both"/>
        <w:rPr>
          <w:sz w:val="28"/>
          <w:szCs w:val="28"/>
        </w:rPr>
      </w:pPr>
    </w:p>
    <w:sectPr w:rsidR="00BC6D06" w:rsidRPr="008A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B6"/>
    <w:rsid w:val="000A7DBB"/>
    <w:rsid w:val="004C68FB"/>
    <w:rsid w:val="008A57B6"/>
    <w:rsid w:val="00B46871"/>
    <w:rsid w:val="00BC6D06"/>
    <w:rsid w:val="00C51D64"/>
    <w:rsid w:val="00E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BB6C"/>
  <w15:chartTrackingRefBased/>
  <w15:docId w15:val="{F992F8D7-8051-4335-8330-02D80ECD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7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Közművelődés</dc:creator>
  <cp:keywords/>
  <dc:description/>
  <cp:lastModifiedBy>User</cp:lastModifiedBy>
  <cp:revision>5</cp:revision>
  <dcterms:created xsi:type="dcterms:W3CDTF">2020-09-22T11:18:00Z</dcterms:created>
  <dcterms:modified xsi:type="dcterms:W3CDTF">2020-10-27T08:56:00Z</dcterms:modified>
</cp:coreProperties>
</file>