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ED" w:rsidRPr="00E728ED" w:rsidRDefault="00E728ED" w:rsidP="00E728ED">
      <w:pPr>
        <w:jc w:val="center"/>
        <w:rPr>
          <w:b/>
        </w:rPr>
      </w:pPr>
    </w:p>
    <w:p w:rsidR="00E728ED" w:rsidRPr="00E728ED" w:rsidRDefault="00E728ED" w:rsidP="00E728E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72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Pr="00E728E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Úrnapi körmenet Újhartyánban kistemplomokkal, virágszőnyeggel, fúvószenekarral</w:t>
      </w:r>
    </w:p>
    <w:p w:rsidR="00E728ED" w:rsidRPr="00E728ED" w:rsidRDefault="00E728ED" w:rsidP="00E728ED">
      <w:pPr>
        <w:jc w:val="center"/>
        <w:rPr>
          <w:b/>
          <w:sz w:val="28"/>
          <w:szCs w:val="28"/>
        </w:rPr>
      </w:pPr>
    </w:p>
    <w:p w:rsidR="00E728ED" w:rsidRDefault="008750D9" w:rsidP="00E728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E728ED" w:rsidRPr="00E72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E728ED" w:rsidRPr="00E728ED" w:rsidRDefault="00E728ED" w:rsidP="00E728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8ED" w:rsidRPr="00E728ED" w:rsidRDefault="00E728ED" w:rsidP="00E728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8ED" w:rsidRPr="00E728ED" w:rsidRDefault="00E728ED" w:rsidP="00E728ED">
      <w:pPr>
        <w:jc w:val="both"/>
        <w:rPr>
          <w:rFonts w:ascii="Times New Roman" w:hAnsi="Times New Roman" w:cs="Times New Roman"/>
          <w:sz w:val="28"/>
          <w:szCs w:val="28"/>
        </w:rPr>
      </w:pPr>
      <w:r w:rsidRPr="00E728ED">
        <w:rPr>
          <w:rFonts w:ascii="Times New Roman" w:hAnsi="Times New Roman" w:cs="Times New Roman"/>
          <w:sz w:val="28"/>
          <w:szCs w:val="28"/>
        </w:rPr>
        <w:t xml:space="preserve">Újhartyánban évszázadok óta hagyomány a helyi sváb fúvószenekar egyházi körmeneteken való részvétele. Az év első felében a Húsvét előtti Feltámadási körmenet, majd pedig az Úrnapi körmenet. A falu zenészeinek megtiszteltetés, ha a vezető zenészek kiválasztják őket a körmeneten való részvételre. Tradicionális sváb családoké a lehetőség, még pedig a Szép utcában és a Fő utcában, hogy házuk előtt elkészíthessék, feldíszíthessék a kistemplomot. A rokonság, a szomszédok kora hajnaltól díszítik, hordják a már korábban összegyűjtött virágokat. A körmenet Úrnapján, a 10 órai szentmise végén indul a templomtól. A sokszor 400-500 fős processzió végig járja, imádkozza, </w:t>
      </w:r>
      <w:proofErr w:type="spellStart"/>
      <w:r w:rsidRPr="00E728ED">
        <w:rPr>
          <w:rFonts w:ascii="Times New Roman" w:hAnsi="Times New Roman" w:cs="Times New Roman"/>
          <w:sz w:val="28"/>
          <w:szCs w:val="28"/>
        </w:rPr>
        <w:t>énekli</w:t>
      </w:r>
      <w:proofErr w:type="spellEnd"/>
      <w:r w:rsidRPr="00E728ED">
        <w:rPr>
          <w:rFonts w:ascii="Times New Roman" w:hAnsi="Times New Roman" w:cs="Times New Roman"/>
          <w:sz w:val="28"/>
          <w:szCs w:val="28"/>
        </w:rPr>
        <w:t xml:space="preserve"> a körmenet útvonalát, majd </w:t>
      </w:r>
      <w:proofErr w:type="gramStart"/>
      <w:r w:rsidRPr="00E728ED">
        <w:rPr>
          <w:rFonts w:ascii="Times New Roman" w:hAnsi="Times New Roman" w:cs="Times New Roman"/>
          <w:sz w:val="28"/>
          <w:szCs w:val="28"/>
        </w:rPr>
        <w:t>ismét</w:t>
      </w:r>
      <w:proofErr w:type="gramEnd"/>
      <w:r w:rsidRPr="00E728ED">
        <w:rPr>
          <w:rFonts w:ascii="Times New Roman" w:hAnsi="Times New Roman" w:cs="Times New Roman"/>
          <w:sz w:val="28"/>
          <w:szCs w:val="28"/>
        </w:rPr>
        <w:t xml:space="preserve"> a templomba lépve hálaadással fejezi be az ünnepet. A Körmenet útvonalát virágszőnyeggel díszítik. Különösen szép dekoráció, virágkompozíció látható a kistemplomok közvetlen környezetében. Az elsőáldozó kisfiúk, kislányok virágszirmokkal hintik be az körmenet útvonalát.</w:t>
      </w:r>
    </w:p>
    <w:p w:rsidR="00E728ED" w:rsidRDefault="00E728ED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Újhartyánban ma is élő hagyomány: a helyi sváb fúvószenekar három szólamra hangszerelt egyházi énekeket játszik a Hozsanna kottás népénekeskönyv „Az Oltáriszentségről” c. fejezetéből, az „Ez nagy Szentség valóban, Égből szállott szent kenyér, Üdvözlégy Oltáriszentség, Most lett a kenyér, Krisztus teste és szent vére, Szent vagy Uram szent vagy…” kezdetű énekekkel. </w:t>
      </w:r>
    </w:p>
    <w:p w:rsidR="00EE3621" w:rsidRDefault="00EE3621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21" w:rsidRDefault="00EE3621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21" w:rsidRDefault="00EE3621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21" w:rsidRDefault="00EE3621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21" w:rsidRDefault="00EE3621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21" w:rsidRDefault="00EE3621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21" w:rsidRDefault="00EE3621" w:rsidP="00E728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21" w:rsidRDefault="00EE3621" w:rsidP="00EE36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CA1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12F6BA15" wp14:editId="1E4D70E0">
            <wp:extent cx="5760720" cy="4321175"/>
            <wp:effectExtent l="0" t="0" r="0" b="3175"/>
            <wp:docPr id="1" name="Kép 1" descr="F:\Fotók\2019\Körforgalom, fotofal Szép utca\Úrnapi körmenet Szép ut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ók\2019\Körforgalom, fotofal Szép utca\Úrnapi körmenet Szép utc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21" w:rsidRPr="00E728ED" w:rsidRDefault="00EE3621" w:rsidP="00EE36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Úrnapi körme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net</w:t>
      </w:r>
    </w:p>
    <w:p w:rsidR="003B639D" w:rsidRPr="00E728ED" w:rsidRDefault="003B639D" w:rsidP="00E728ED">
      <w:pPr>
        <w:jc w:val="both"/>
        <w:rPr>
          <w:sz w:val="28"/>
          <w:szCs w:val="28"/>
        </w:rPr>
      </w:pPr>
    </w:p>
    <w:sectPr w:rsidR="003B639D" w:rsidRPr="00E7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D"/>
    <w:rsid w:val="003B639D"/>
    <w:rsid w:val="008750D9"/>
    <w:rsid w:val="00E728ED"/>
    <w:rsid w:val="00E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B5E"/>
  <w15:chartTrackingRefBased/>
  <w15:docId w15:val="{929A97D1-349D-47BE-B0D0-FF38D33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8E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2020-09-24T06:20:00Z</cp:lastPrinted>
  <dcterms:created xsi:type="dcterms:W3CDTF">2020-09-24T06:19:00Z</dcterms:created>
  <dcterms:modified xsi:type="dcterms:W3CDTF">2020-10-27T09:00:00Z</dcterms:modified>
</cp:coreProperties>
</file>