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CCA0D" w14:textId="77777777" w:rsidR="006D031D" w:rsidRPr="008C297D" w:rsidRDefault="006D031D" w:rsidP="006D031D">
      <w:pPr>
        <w:pStyle w:val="Cmsor1"/>
        <w:ind w:left="0"/>
        <w:rPr>
          <w:szCs w:val="26"/>
        </w:rPr>
      </w:pPr>
      <w:r w:rsidRPr="008C297D">
        <w:rPr>
          <w:szCs w:val="26"/>
        </w:rPr>
        <w:t>Újhartyán Városi Önkormányzat</w:t>
      </w:r>
    </w:p>
    <w:p w14:paraId="17504CD6" w14:textId="192B740D" w:rsidR="006D031D" w:rsidRPr="00DC2870" w:rsidRDefault="00865F87" w:rsidP="006D031D">
      <w:pPr>
        <w:tabs>
          <w:tab w:val="left" w:pos="5812"/>
        </w:tabs>
        <w:rPr>
          <w:b/>
        </w:rPr>
      </w:pPr>
      <w:r w:rsidRPr="008C297D">
        <w:rPr>
          <w:b/>
          <w:sz w:val="26"/>
          <w:szCs w:val="26"/>
        </w:rPr>
        <w:t>Képviselő-testülete</w:t>
      </w:r>
      <w:r w:rsidR="006D031D">
        <w:rPr>
          <w:b/>
        </w:rPr>
        <w:tab/>
      </w:r>
    </w:p>
    <w:p w14:paraId="39F4230B" w14:textId="475F1AAA" w:rsidR="003A6952" w:rsidRDefault="006D031D" w:rsidP="006D031D">
      <w:r w:rsidRPr="00DC2870">
        <w:rPr>
          <w:u w:val="single"/>
        </w:rPr>
        <w:t xml:space="preserve">Újhartyán, </w:t>
      </w:r>
      <w:r>
        <w:rPr>
          <w:u w:val="single"/>
        </w:rPr>
        <w:t>Hősök tere 5-7</w:t>
      </w:r>
    </w:p>
    <w:p w14:paraId="75A55333" w14:textId="6275C13D" w:rsidR="00F17F7C" w:rsidRDefault="00F17F7C" w:rsidP="006D031D"/>
    <w:p w14:paraId="34413384" w14:textId="2A253EE7" w:rsidR="002B5A35" w:rsidRPr="00AE68D7" w:rsidRDefault="00AE68D7" w:rsidP="00AE68D7">
      <w:pPr>
        <w:spacing w:after="160" w:line="259" w:lineRule="auto"/>
        <w:jc w:val="both"/>
      </w:pPr>
      <w:r w:rsidRPr="00AE68D7">
        <w:rPr>
          <w:color w:val="050505"/>
        </w:rPr>
        <w:t>  </w:t>
      </w:r>
      <w:bookmarkStart w:id="0" w:name="_Hlk76995337"/>
      <w:r w:rsidRPr="00AE68D7">
        <w:rPr>
          <w:color w:val="050505"/>
        </w:rPr>
        <w:t xml:space="preserve">A koronavírus-világjárvány elleni védekezésről szóló 2021. évi I. törvény 2. § (1) bekezdése szerinti felhatalmazás alapján a 307/2021.(VI.05.) Korm. rendelet 1.§ foglaltakra tekintettel, valamint </w:t>
      </w:r>
      <w:r w:rsidRPr="00AE68D7">
        <w:t>a katasztrófavédelemről és a hozzá kapcsolódó egyes törvények módosításáról szóló 2011. évi CXXVIII. törvény 46. § (4) bekezdésében kapott felhatalmazás alapján Újhartyán Város Önkormányzat Képviselő-testülete feladat- és hatáskörében eljárva a kapcsán az alábbi határozatot hozza:</w:t>
      </w:r>
    </w:p>
    <w:p w14:paraId="416C663A" w14:textId="77777777" w:rsidR="00AE68D7" w:rsidRPr="00017121" w:rsidRDefault="00AE68D7" w:rsidP="00AE68D7">
      <w:pPr>
        <w:spacing w:after="240"/>
        <w:jc w:val="center"/>
        <w:rPr>
          <w:b/>
          <w:szCs w:val="20"/>
          <w:u w:val="single"/>
        </w:rPr>
      </w:pPr>
      <w:r w:rsidRPr="00017121">
        <w:rPr>
          <w:b/>
          <w:szCs w:val="20"/>
          <w:u w:val="single"/>
        </w:rPr>
        <w:t>K I V O N A T</w:t>
      </w:r>
    </w:p>
    <w:p w14:paraId="769A8D38" w14:textId="77777777" w:rsidR="00AE68D7" w:rsidRPr="00017121" w:rsidRDefault="00AE68D7" w:rsidP="00AE68D7">
      <w:pPr>
        <w:jc w:val="center"/>
        <w:rPr>
          <w:szCs w:val="20"/>
        </w:rPr>
      </w:pPr>
      <w:r w:rsidRPr="00017121">
        <w:rPr>
          <w:szCs w:val="20"/>
        </w:rPr>
        <w:t>Újhartyán Város Önkormányzati Képviselő-testületének</w:t>
      </w:r>
    </w:p>
    <w:p w14:paraId="54C37D2B" w14:textId="6A7658A7" w:rsidR="00AB3D8D" w:rsidRPr="00017121" w:rsidRDefault="00AE68D7" w:rsidP="007842F3">
      <w:pPr>
        <w:spacing w:after="360"/>
        <w:jc w:val="center"/>
        <w:rPr>
          <w:szCs w:val="20"/>
        </w:rPr>
      </w:pPr>
      <w:r w:rsidRPr="00017121">
        <w:rPr>
          <w:szCs w:val="20"/>
        </w:rPr>
        <w:t xml:space="preserve">2021. </w:t>
      </w:r>
      <w:r w:rsidR="00E91120">
        <w:rPr>
          <w:szCs w:val="20"/>
        </w:rPr>
        <w:t>december 13</w:t>
      </w:r>
      <w:r w:rsidRPr="00017121">
        <w:rPr>
          <w:szCs w:val="20"/>
        </w:rPr>
        <w:t>-</w:t>
      </w:r>
      <w:r w:rsidR="00C02F9B">
        <w:rPr>
          <w:szCs w:val="20"/>
        </w:rPr>
        <w:t>á</w:t>
      </w:r>
      <w:r w:rsidRPr="00017121">
        <w:rPr>
          <w:szCs w:val="20"/>
        </w:rPr>
        <w:t xml:space="preserve">n megtartott </w:t>
      </w:r>
      <w:proofErr w:type="gramStart"/>
      <w:r w:rsidRPr="00017121">
        <w:rPr>
          <w:szCs w:val="20"/>
        </w:rPr>
        <w:t>nyilvános  üléséről</w:t>
      </w:r>
      <w:proofErr w:type="gramEnd"/>
      <w:r w:rsidRPr="00017121">
        <w:rPr>
          <w:szCs w:val="20"/>
        </w:rPr>
        <w:t xml:space="preserve"> </w:t>
      </w:r>
    </w:p>
    <w:p w14:paraId="7C367464" w14:textId="08FC4046" w:rsidR="00331C87" w:rsidRDefault="00AE68D7" w:rsidP="002B5A35">
      <w:pPr>
        <w:rPr>
          <w:szCs w:val="20"/>
        </w:rPr>
      </w:pPr>
      <w:r w:rsidRPr="00017121">
        <w:rPr>
          <w:szCs w:val="20"/>
        </w:rPr>
        <w:t>Ki</w:t>
      </w:r>
      <w:r w:rsidR="00331C87">
        <w:rPr>
          <w:szCs w:val="20"/>
        </w:rPr>
        <w:t xml:space="preserve">hagyva a kihagyandók </w:t>
      </w:r>
    </w:p>
    <w:p w14:paraId="5EB79A27" w14:textId="4D1B703C" w:rsidR="00331C87" w:rsidRDefault="00331C87" w:rsidP="002B5A35">
      <w:pPr>
        <w:rPr>
          <w:szCs w:val="20"/>
        </w:rPr>
      </w:pPr>
    </w:p>
    <w:p w14:paraId="75FDA5AC" w14:textId="77777777" w:rsidR="005E68DF" w:rsidRDefault="005E68DF" w:rsidP="006E785E">
      <w:pPr>
        <w:jc w:val="both"/>
      </w:pPr>
    </w:p>
    <w:p w14:paraId="0F656A1A" w14:textId="77777777" w:rsidR="001568BE" w:rsidRPr="001568BE" w:rsidRDefault="001568BE" w:rsidP="001568BE">
      <w:pPr>
        <w:ind w:right="-426"/>
      </w:pPr>
      <w:r w:rsidRPr="001568BE">
        <w:t xml:space="preserve">A képviselő-testület összesen 7 főből áll, a 7 főből jelen van 7 fő </w:t>
      </w:r>
      <w:r w:rsidRPr="001568BE">
        <w:rPr>
          <w:i/>
        </w:rPr>
        <w:t xml:space="preserve">egyhangú 7 </w:t>
      </w:r>
      <w:proofErr w:type="gramStart"/>
      <w:r w:rsidRPr="001568BE">
        <w:rPr>
          <w:i/>
        </w:rPr>
        <w:t>igen  szavazással</w:t>
      </w:r>
      <w:proofErr w:type="gramEnd"/>
      <w:r w:rsidRPr="001568BE">
        <w:rPr>
          <w:i/>
        </w:rPr>
        <w:t xml:space="preserve"> </w:t>
      </w:r>
      <w:r w:rsidRPr="001568BE">
        <w:t xml:space="preserve"> az alábbi határozatot hozta:</w:t>
      </w:r>
    </w:p>
    <w:p w14:paraId="40A43346" w14:textId="77777777" w:rsidR="001568BE" w:rsidRPr="001568BE" w:rsidRDefault="001568BE" w:rsidP="001568BE">
      <w:pPr>
        <w:jc w:val="both"/>
      </w:pPr>
    </w:p>
    <w:p w14:paraId="764FD75F" w14:textId="77777777" w:rsidR="001568BE" w:rsidRPr="001568BE" w:rsidRDefault="001568BE" w:rsidP="001568BE">
      <w:pPr>
        <w:jc w:val="both"/>
      </w:pPr>
    </w:p>
    <w:p w14:paraId="70065AA2" w14:textId="77777777" w:rsidR="001568BE" w:rsidRPr="001568BE" w:rsidRDefault="001568BE" w:rsidP="001568BE">
      <w:pPr>
        <w:jc w:val="center"/>
        <w:rPr>
          <w:b/>
          <w:bCs/>
          <w:u w:val="single"/>
        </w:rPr>
      </w:pPr>
      <w:r w:rsidRPr="001568BE">
        <w:rPr>
          <w:b/>
          <w:bCs/>
          <w:u w:val="single"/>
        </w:rPr>
        <w:t>Újhartyán Város Önkormányzat Képviselő-testületének</w:t>
      </w:r>
    </w:p>
    <w:p w14:paraId="3ECFF442" w14:textId="77777777" w:rsidR="001568BE" w:rsidRPr="001568BE" w:rsidRDefault="001568BE" w:rsidP="001568BE">
      <w:pPr>
        <w:jc w:val="center"/>
        <w:rPr>
          <w:b/>
          <w:u w:val="single"/>
        </w:rPr>
      </w:pPr>
      <w:r w:rsidRPr="001568BE">
        <w:rPr>
          <w:b/>
          <w:u w:val="single"/>
        </w:rPr>
        <w:t>305/2021.(XII.13.) számú határozata</w:t>
      </w:r>
    </w:p>
    <w:p w14:paraId="4ADA681C" w14:textId="77777777" w:rsidR="001568BE" w:rsidRPr="001568BE" w:rsidRDefault="001568BE" w:rsidP="001568BE">
      <w:pPr>
        <w:jc w:val="center"/>
        <w:rPr>
          <w:b/>
          <w:u w:val="single"/>
        </w:rPr>
      </w:pPr>
    </w:p>
    <w:p w14:paraId="37D8D5BC" w14:textId="77777777" w:rsidR="001568BE" w:rsidRPr="001568BE" w:rsidRDefault="001568BE" w:rsidP="001568BE">
      <w:pPr>
        <w:ind w:left="709" w:right="708"/>
        <w:jc w:val="both"/>
      </w:pPr>
      <w:r w:rsidRPr="001568BE">
        <w:t>Újhartyán Város Önkormányzatának Képviselő-testülete úgy döntött, hogy a 2022. évi munkatervet az alábbiak szerint fogadja el:</w:t>
      </w:r>
    </w:p>
    <w:p w14:paraId="148C65CA" w14:textId="77777777" w:rsidR="001568BE" w:rsidRPr="001568BE" w:rsidRDefault="001568BE" w:rsidP="001568BE">
      <w:pPr>
        <w:ind w:left="709" w:right="708"/>
        <w:jc w:val="both"/>
      </w:pPr>
    </w:p>
    <w:p w14:paraId="6929BDB6" w14:textId="77777777" w:rsidR="001568BE" w:rsidRPr="001568BE" w:rsidRDefault="001568BE" w:rsidP="001568BE">
      <w:pPr>
        <w:autoSpaceDE w:val="0"/>
        <w:autoSpaceDN w:val="0"/>
        <w:adjustRightInd w:val="0"/>
        <w:spacing w:after="160" w:line="259" w:lineRule="auto"/>
        <w:rPr>
          <w:rFonts w:ascii="Legacy Sans Book" w:eastAsia="Calibri" w:hAnsi="Legacy Sans Book" w:cs="Legacy Sans Book"/>
        </w:rPr>
      </w:pPr>
      <w:r w:rsidRPr="001568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68BE">
        <w:rPr>
          <w:rFonts w:ascii="Legacy Sans Book" w:eastAsia="Calibri" w:hAnsi="Legacy Sans Book" w:cs="Legacy Sans Book"/>
        </w:rPr>
        <w:t>1) képviselő-testület szervezeti és működési szabályzat értelmében szükség szerint, de</w:t>
      </w:r>
    </w:p>
    <w:p w14:paraId="015FEC54" w14:textId="77777777" w:rsidR="001568BE" w:rsidRPr="001568BE" w:rsidRDefault="001568BE" w:rsidP="001568BE">
      <w:pPr>
        <w:autoSpaceDE w:val="0"/>
        <w:autoSpaceDN w:val="0"/>
        <w:adjustRightInd w:val="0"/>
        <w:rPr>
          <w:rFonts w:ascii="Legacy Sans Book" w:eastAsia="Calibri" w:hAnsi="Legacy Sans Book" w:cs="Legacy Sans Book"/>
        </w:rPr>
      </w:pPr>
      <w:r w:rsidRPr="001568BE">
        <w:rPr>
          <w:rFonts w:ascii="Legacy Sans Book" w:eastAsia="Calibri" w:hAnsi="Legacy Sans Book" w:cs="Legacy Sans Book"/>
        </w:rPr>
        <w:t>legalább évi 10 alkalommal ülésezik. A munkaterv nem zárja ki annak lehetőségét, hogy a</w:t>
      </w:r>
    </w:p>
    <w:p w14:paraId="57F9F3A2" w14:textId="77777777" w:rsidR="001568BE" w:rsidRPr="001568BE" w:rsidRDefault="001568BE" w:rsidP="001568BE">
      <w:pPr>
        <w:autoSpaceDE w:val="0"/>
        <w:autoSpaceDN w:val="0"/>
        <w:adjustRightInd w:val="0"/>
        <w:rPr>
          <w:rFonts w:ascii="Legacy Sans Book" w:eastAsia="Calibri" w:hAnsi="Legacy Sans Book" w:cs="Legacy Sans Book"/>
        </w:rPr>
      </w:pPr>
      <w:r w:rsidRPr="001568BE">
        <w:rPr>
          <w:rFonts w:ascii="Legacy Sans Book" w:eastAsia="Calibri" w:hAnsi="Legacy Sans Book" w:cs="Legacy Sans Book"/>
        </w:rPr>
        <w:t>képviselő-testület a tervezettől eltérően, több alkalommal is ülést tartson.</w:t>
      </w:r>
    </w:p>
    <w:p w14:paraId="2B0472A2" w14:textId="77777777" w:rsidR="001568BE" w:rsidRPr="001568BE" w:rsidRDefault="001568BE" w:rsidP="001568BE">
      <w:pPr>
        <w:autoSpaceDE w:val="0"/>
        <w:autoSpaceDN w:val="0"/>
        <w:adjustRightInd w:val="0"/>
        <w:rPr>
          <w:rFonts w:ascii="Legacy Sans Book" w:eastAsia="Calibri" w:hAnsi="Legacy Sans Book" w:cs="Legacy Sans Book"/>
        </w:rPr>
      </w:pPr>
    </w:p>
    <w:p w14:paraId="64AE7B8E" w14:textId="77777777" w:rsidR="001568BE" w:rsidRPr="001568BE" w:rsidRDefault="001568BE" w:rsidP="001568BE">
      <w:pPr>
        <w:autoSpaceDE w:val="0"/>
        <w:autoSpaceDN w:val="0"/>
        <w:adjustRightInd w:val="0"/>
        <w:rPr>
          <w:rFonts w:ascii="Legacy Sans Book" w:eastAsia="Calibri" w:hAnsi="Legacy Sans Book" w:cs="Legacy Sans Book"/>
        </w:rPr>
      </w:pPr>
      <w:r w:rsidRPr="001568BE">
        <w:rPr>
          <w:rFonts w:ascii="Legacy Sans Book" w:eastAsia="Calibri" w:hAnsi="Legacy Sans Book" w:cs="Legacy Sans Book"/>
        </w:rPr>
        <w:t>2) A képviselő-testületi üléseket megelőző héten – ha szükséges, meghatározott időpontban – a képviselő-testület bizottságai ülést tartanak.</w:t>
      </w:r>
    </w:p>
    <w:p w14:paraId="14C6D419" w14:textId="77777777" w:rsidR="001568BE" w:rsidRPr="001568BE" w:rsidRDefault="001568BE" w:rsidP="001568BE">
      <w:pPr>
        <w:autoSpaceDE w:val="0"/>
        <w:autoSpaceDN w:val="0"/>
        <w:adjustRightInd w:val="0"/>
        <w:rPr>
          <w:rFonts w:ascii="Legacy Sans Book" w:eastAsia="Calibri" w:hAnsi="Legacy Sans Book" w:cs="Legacy Sans Book"/>
        </w:rPr>
      </w:pPr>
    </w:p>
    <w:p w14:paraId="2AC390EF" w14:textId="77777777" w:rsidR="001568BE" w:rsidRPr="001568BE" w:rsidRDefault="001568BE" w:rsidP="001568BE">
      <w:pPr>
        <w:autoSpaceDE w:val="0"/>
        <w:autoSpaceDN w:val="0"/>
        <w:adjustRightInd w:val="0"/>
        <w:rPr>
          <w:rFonts w:ascii="Legacy Sans Book" w:eastAsia="Calibri" w:hAnsi="Legacy Sans Book" w:cs="Legacy Sans Book"/>
        </w:rPr>
      </w:pPr>
      <w:r w:rsidRPr="001568BE">
        <w:rPr>
          <w:rFonts w:ascii="Legacy Sans Book" w:eastAsia="Calibri" w:hAnsi="Legacy Sans Book" w:cs="Legacy Sans Book"/>
        </w:rPr>
        <w:t>3) A 2022.  évi munkatervet, bizottsági és testületi ülések napjait, a javasolt napirendi</w:t>
      </w:r>
    </w:p>
    <w:p w14:paraId="2B9BF01A" w14:textId="77777777" w:rsidR="001568BE" w:rsidRPr="001568BE" w:rsidRDefault="001568BE" w:rsidP="001568BE">
      <w:pPr>
        <w:autoSpaceDE w:val="0"/>
        <w:autoSpaceDN w:val="0"/>
        <w:adjustRightInd w:val="0"/>
        <w:rPr>
          <w:rFonts w:ascii="Legacy Sans Book" w:eastAsia="Calibri" w:hAnsi="Legacy Sans Book" w:cs="Legacy Sans Book"/>
        </w:rPr>
      </w:pPr>
      <w:r w:rsidRPr="001568BE">
        <w:rPr>
          <w:rFonts w:ascii="Legacy Sans Book" w:eastAsia="Calibri" w:hAnsi="Legacy Sans Book" w:cs="Legacy Sans Book"/>
        </w:rPr>
        <w:t>pontokat a mellékelt táblázat tartalmazza.</w:t>
      </w:r>
    </w:p>
    <w:p w14:paraId="1856CFAB" w14:textId="77777777" w:rsidR="001568BE" w:rsidRPr="001568BE" w:rsidRDefault="001568BE" w:rsidP="001568BE">
      <w:pPr>
        <w:jc w:val="both"/>
        <w:rPr>
          <w:rFonts w:ascii="Legacy Sans Book" w:eastAsia="Calibri" w:hAnsi="Legacy Sans Book" w:cs="Legacy Sans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68BE" w:rsidRPr="001568BE" w14:paraId="4D23C454" w14:textId="77777777" w:rsidTr="001904DB">
        <w:tc>
          <w:tcPr>
            <w:tcW w:w="9212" w:type="dxa"/>
            <w:shd w:val="clear" w:color="auto" w:fill="auto"/>
          </w:tcPr>
          <w:p w14:paraId="55698BC4" w14:textId="77777777" w:rsidR="001568BE" w:rsidRPr="001568BE" w:rsidRDefault="001568BE" w:rsidP="001568BE">
            <w:pPr>
              <w:rPr>
                <w:b/>
              </w:rPr>
            </w:pPr>
            <w:r w:rsidRPr="001568BE">
              <w:rPr>
                <w:b/>
              </w:rPr>
              <w:t>2022. január</w:t>
            </w:r>
          </w:p>
        </w:tc>
      </w:tr>
      <w:tr w:rsidR="001568BE" w:rsidRPr="001568BE" w14:paraId="72110294" w14:textId="77777777" w:rsidTr="001904DB">
        <w:tc>
          <w:tcPr>
            <w:tcW w:w="9212" w:type="dxa"/>
            <w:shd w:val="clear" w:color="auto" w:fill="auto"/>
          </w:tcPr>
          <w:p w14:paraId="702FBA75" w14:textId="77777777" w:rsidR="001568BE" w:rsidRPr="001568BE" w:rsidRDefault="001568BE" w:rsidP="001568BE">
            <w:pPr>
              <w:rPr>
                <w:b/>
              </w:rPr>
            </w:pPr>
            <w:r w:rsidRPr="001568BE">
              <w:tab/>
            </w:r>
            <w:r w:rsidRPr="001568BE">
              <w:rPr>
                <w:b/>
              </w:rPr>
              <w:t xml:space="preserve">Téma: </w:t>
            </w:r>
          </w:p>
        </w:tc>
      </w:tr>
      <w:tr w:rsidR="001568BE" w:rsidRPr="001568BE" w14:paraId="4776D524" w14:textId="77777777" w:rsidTr="001904DB">
        <w:tc>
          <w:tcPr>
            <w:tcW w:w="9212" w:type="dxa"/>
            <w:shd w:val="clear" w:color="auto" w:fill="auto"/>
          </w:tcPr>
          <w:p w14:paraId="119CCD26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Vagyonnyilatkozat tétel</w:t>
            </w:r>
          </w:p>
        </w:tc>
      </w:tr>
      <w:tr w:rsidR="001568BE" w:rsidRPr="001568BE" w14:paraId="666DC4BE" w14:textId="77777777" w:rsidTr="001904DB">
        <w:tc>
          <w:tcPr>
            <w:tcW w:w="9212" w:type="dxa"/>
            <w:shd w:val="clear" w:color="auto" w:fill="auto"/>
          </w:tcPr>
          <w:p w14:paraId="34DB919B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Rendeletek felülvizsgálata</w:t>
            </w:r>
          </w:p>
        </w:tc>
      </w:tr>
      <w:tr w:rsidR="001568BE" w:rsidRPr="001568BE" w14:paraId="50281C76" w14:textId="77777777" w:rsidTr="001904DB">
        <w:tc>
          <w:tcPr>
            <w:tcW w:w="9212" w:type="dxa"/>
            <w:shd w:val="clear" w:color="auto" w:fill="auto"/>
          </w:tcPr>
          <w:p w14:paraId="1C219A45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2021 II. félévi határozatokról beszámoló</w:t>
            </w:r>
          </w:p>
        </w:tc>
      </w:tr>
      <w:tr w:rsidR="001568BE" w:rsidRPr="001568BE" w14:paraId="6E8DAA6E" w14:textId="77777777" w:rsidTr="001904DB">
        <w:tc>
          <w:tcPr>
            <w:tcW w:w="9212" w:type="dxa"/>
            <w:shd w:val="clear" w:color="auto" w:fill="auto"/>
          </w:tcPr>
          <w:p w14:paraId="2DD8BB14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Jegyző 2021. évi beszámolója</w:t>
            </w:r>
          </w:p>
        </w:tc>
      </w:tr>
      <w:tr w:rsidR="001568BE" w:rsidRPr="001568BE" w14:paraId="0E1BCC86" w14:textId="77777777" w:rsidTr="001904DB">
        <w:tc>
          <w:tcPr>
            <w:tcW w:w="9212" w:type="dxa"/>
            <w:shd w:val="clear" w:color="auto" w:fill="auto"/>
          </w:tcPr>
          <w:p w14:paraId="4BD038B1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2022. évi Belsőellenőri terv elfogadása</w:t>
            </w:r>
          </w:p>
        </w:tc>
      </w:tr>
      <w:tr w:rsidR="001568BE" w:rsidRPr="001568BE" w14:paraId="22373767" w14:textId="77777777" w:rsidTr="001904DB">
        <w:tc>
          <w:tcPr>
            <w:tcW w:w="9212" w:type="dxa"/>
            <w:shd w:val="clear" w:color="auto" w:fill="auto"/>
          </w:tcPr>
          <w:p w14:paraId="5B81EB92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2021. évi belsőellenőri beszámoló</w:t>
            </w:r>
          </w:p>
        </w:tc>
      </w:tr>
      <w:tr w:rsidR="001568BE" w:rsidRPr="001568BE" w14:paraId="4D70F474" w14:textId="77777777" w:rsidTr="001904DB">
        <w:tc>
          <w:tcPr>
            <w:tcW w:w="9212" w:type="dxa"/>
            <w:shd w:val="clear" w:color="auto" w:fill="auto"/>
          </w:tcPr>
          <w:p w14:paraId="3B552B75" w14:textId="77777777" w:rsidR="001568BE" w:rsidRPr="001568BE" w:rsidRDefault="001568BE" w:rsidP="001568BE">
            <w:pPr>
              <w:ind w:left="1068"/>
              <w:rPr>
                <w:bCs/>
              </w:rPr>
            </w:pPr>
          </w:p>
        </w:tc>
      </w:tr>
      <w:tr w:rsidR="001568BE" w:rsidRPr="001568BE" w14:paraId="32E56DC6" w14:textId="77777777" w:rsidTr="001904DB">
        <w:tc>
          <w:tcPr>
            <w:tcW w:w="9212" w:type="dxa"/>
            <w:shd w:val="clear" w:color="auto" w:fill="auto"/>
          </w:tcPr>
          <w:p w14:paraId="015EF4E4" w14:textId="77777777" w:rsidR="001568BE" w:rsidRPr="001568BE" w:rsidRDefault="001568BE" w:rsidP="001568BE">
            <w:pPr>
              <w:rPr>
                <w:b/>
              </w:rPr>
            </w:pPr>
            <w:r w:rsidRPr="001568BE">
              <w:rPr>
                <w:b/>
              </w:rPr>
              <w:t>2022. február</w:t>
            </w:r>
          </w:p>
        </w:tc>
      </w:tr>
      <w:tr w:rsidR="001568BE" w:rsidRPr="001568BE" w14:paraId="74102793" w14:textId="77777777" w:rsidTr="001904DB">
        <w:tc>
          <w:tcPr>
            <w:tcW w:w="9212" w:type="dxa"/>
            <w:shd w:val="clear" w:color="auto" w:fill="auto"/>
          </w:tcPr>
          <w:p w14:paraId="26B11F72" w14:textId="77777777" w:rsidR="001568BE" w:rsidRPr="001568BE" w:rsidRDefault="001568BE" w:rsidP="001568BE">
            <w:pPr>
              <w:rPr>
                <w:b/>
              </w:rPr>
            </w:pPr>
            <w:r w:rsidRPr="001568BE">
              <w:tab/>
            </w:r>
            <w:r w:rsidRPr="001568BE">
              <w:rPr>
                <w:b/>
              </w:rPr>
              <w:t>Téma:</w:t>
            </w:r>
          </w:p>
        </w:tc>
      </w:tr>
      <w:tr w:rsidR="001568BE" w:rsidRPr="001568BE" w14:paraId="4CF30D87" w14:textId="77777777" w:rsidTr="001904DB">
        <w:tc>
          <w:tcPr>
            <w:tcW w:w="9212" w:type="dxa"/>
            <w:shd w:val="clear" w:color="auto" w:fill="auto"/>
          </w:tcPr>
          <w:p w14:paraId="2ACB1BB7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Civil pályázati kiírás a helyi társadalmi szervezetek számára</w:t>
            </w:r>
          </w:p>
        </w:tc>
      </w:tr>
      <w:tr w:rsidR="001568BE" w:rsidRPr="001568BE" w14:paraId="6D00CFA0" w14:textId="77777777" w:rsidTr="001904DB">
        <w:tc>
          <w:tcPr>
            <w:tcW w:w="9212" w:type="dxa"/>
            <w:shd w:val="clear" w:color="auto" w:fill="auto"/>
          </w:tcPr>
          <w:p w14:paraId="235AC9EA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Önkormányzati Alapítványok beszámolói</w:t>
            </w:r>
          </w:p>
        </w:tc>
      </w:tr>
      <w:tr w:rsidR="001568BE" w:rsidRPr="001568BE" w14:paraId="12453645" w14:textId="77777777" w:rsidTr="001904DB">
        <w:tc>
          <w:tcPr>
            <w:tcW w:w="9212" w:type="dxa"/>
            <w:shd w:val="clear" w:color="auto" w:fill="auto"/>
          </w:tcPr>
          <w:p w14:paraId="532A211D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Közfoglalkoztatási terv felülvizsgálata</w:t>
            </w:r>
          </w:p>
        </w:tc>
      </w:tr>
      <w:tr w:rsidR="001568BE" w:rsidRPr="001568BE" w14:paraId="1C0EAD31" w14:textId="77777777" w:rsidTr="001904DB">
        <w:tc>
          <w:tcPr>
            <w:tcW w:w="9212" w:type="dxa"/>
            <w:shd w:val="clear" w:color="auto" w:fill="auto"/>
          </w:tcPr>
          <w:p w14:paraId="043FBBA7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Önkormányzati társulás beszámolója</w:t>
            </w:r>
          </w:p>
        </w:tc>
      </w:tr>
      <w:tr w:rsidR="001568BE" w:rsidRPr="001568BE" w14:paraId="5EAD0205" w14:textId="77777777" w:rsidTr="001904DB">
        <w:tc>
          <w:tcPr>
            <w:tcW w:w="9212" w:type="dxa"/>
            <w:shd w:val="clear" w:color="auto" w:fill="auto"/>
          </w:tcPr>
          <w:p w14:paraId="7A16FB20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Közművelődésről beszámoló</w:t>
            </w:r>
          </w:p>
        </w:tc>
      </w:tr>
      <w:tr w:rsidR="001568BE" w:rsidRPr="001568BE" w14:paraId="036A96B5" w14:textId="77777777" w:rsidTr="001904DB">
        <w:tc>
          <w:tcPr>
            <w:tcW w:w="9212" w:type="dxa"/>
            <w:shd w:val="clear" w:color="auto" w:fill="auto"/>
          </w:tcPr>
          <w:p w14:paraId="2E335C59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2022. évi költségvetés elfogadása</w:t>
            </w:r>
          </w:p>
        </w:tc>
      </w:tr>
      <w:tr w:rsidR="001568BE" w:rsidRPr="001568BE" w14:paraId="28957567" w14:textId="77777777" w:rsidTr="001904DB">
        <w:tc>
          <w:tcPr>
            <w:tcW w:w="9212" w:type="dxa"/>
            <w:shd w:val="clear" w:color="auto" w:fill="auto"/>
          </w:tcPr>
          <w:p w14:paraId="2B243F19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„Háziorvosi Ügyelet” Intézményfenntartó Önkormányzati Társulás költségvetése</w:t>
            </w:r>
          </w:p>
        </w:tc>
      </w:tr>
      <w:tr w:rsidR="001568BE" w:rsidRPr="001568BE" w14:paraId="26D618AF" w14:textId="77777777" w:rsidTr="001904DB">
        <w:tc>
          <w:tcPr>
            <w:tcW w:w="9212" w:type="dxa"/>
            <w:shd w:val="clear" w:color="auto" w:fill="auto"/>
          </w:tcPr>
          <w:p w14:paraId="08C5C9A9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Sportbeszámoló</w:t>
            </w:r>
          </w:p>
        </w:tc>
      </w:tr>
      <w:tr w:rsidR="001568BE" w:rsidRPr="001568BE" w14:paraId="3A113D45" w14:textId="77777777" w:rsidTr="001904DB">
        <w:tc>
          <w:tcPr>
            <w:tcW w:w="9212" w:type="dxa"/>
            <w:shd w:val="clear" w:color="auto" w:fill="auto"/>
          </w:tcPr>
          <w:p w14:paraId="7E7DC591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ügyvéd beszámolója</w:t>
            </w:r>
          </w:p>
        </w:tc>
      </w:tr>
      <w:tr w:rsidR="001568BE" w:rsidRPr="001568BE" w14:paraId="34AA94DB" w14:textId="77777777" w:rsidTr="001904DB">
        <w:tc>
          <w:tcPr>
            <w:tcW w:w="9212" w:type="dxa"/>
            <w:shd w:val="clear" w:color="auto" w:fill="auto"/>
          </w:tcPr>
          <w:p w14:paraId="426841A1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rPr>
                <w:bCs/>
              </w:rPr>
              <w:t xml:space="preserve">„Háziorvosi Ügyelet Intézményfenntartó Önkormányzati </w:t>
            </w:r>
            <w:proofErr w:type="gramStart"/>
            <w:r w:rsidRPr="001568BE">
              <w:rPr>
                <w:bCs/>
              </w:rPr>
              <w:t>Társulás”  2021.</w:t>
            </w:r>
            <w:proofErr w:type="gramEnd"/>
            <w:r w:rsidRPr="001568BE">
              <w:rPr>
                <w:bCs/>
              </w:rPr>
              <w:t xml:space="preserve"> évi beszámolója</w:t>
            </w:r>
          </w:p>
        </w:tc>
      </w:tr>
      <w:tr w:rsidR="001568BE" w:rsidRPr="001568BE" w14:paraId="7616BB6F" w14:textId="77777777" w:rsidTr="001904DB">
        <w:tc>
          <w:tcPr>
            <w:tcW w:w="9212" w:type="dxa"/>
            <w:shd w:val="clear" w:color="auto" w:fill="auto"/>
          </w:tcPr>
          <w:p w14:paraId="0F1D6775" w14:textId="77777777" w:rsidR="001568BE" w:rsidRPr="001568BE" w:rsidRDefault="001568BE" w:rsidP="001568BE">
            <w:pPr>
              <w:ind w:left="1068"/>
            </w:pPr>
          </w:p>
        </w:tc>
      </w:tr>
      <w:tr w:rsidR="001568BE" w:rsidRPr="001568BE" w14:paraId="5C40E32C" w14:textId="77777777" w:rsidTr="001904DB">
        <w:tc>
          <w:tcPr>
            <w:tcW w:w="9212" w:type="dxa"/>
            <w:shd w:val="clear" w:color="auto" w:fill="auto"/>
          </w:tcPr>
          <w:p w14:paraId="6121798C" w14:textId="77777777" w:rsidR="001568BE" w:rsidRPr="001568BE" w:rsidRDefault="001568BE" w:rsidP="001568BE">
            <w:pPr>
              <w:numPr>
                <w:ilvl w:val="12"/>
                <w:numId w:val="0"/>
              </w:numPr>
              <w:rPr>
                <w:b/>
              </w:rPr>
            </w:pPr>
            <w:r w:rsidRPr="001568BE">
              <w:rPr>
                <w:b/>
              </w:rPr>
              <w:t>2022. március</w:t>
            </w:r>
          </w:p>
        </w:tc>
      </w:tr>
      <w:tr w:rsidR="001568BE" w:rsidRPr="001568BE" w14:paraId="0AADB43F" w14:textId="77777777" w:rsidTr="001904DB">
        <w:tc>
          <w:tcPr>
            <w:tcW w:w="9212" w:type="dxa"/>
            <w:shd w:val="clear" w:color="auto" w:fill="auto"/>
          </w:tcPr>
          <w:p w14:paraId="4057FDBB" w14:textId="77777777" w:rsidR="001568BE" w:rsidRPr="001568BE" w:rsidRDefault="001568BE" w:rsidP="001568BE">
            <w:pPr>
              <w:tabs>
                <w:tab w:val="left" w:pos="1410"/>
              </w:tabs>
              <w:rPr>
                <w:b/>
              </w:rPr>
            </w:pPr>
            <w:r w:rsidRPr="001568BE">
              <w:rPr>
                <w:b/>
              </w:rPr>
              <w:t xml:space="preserve">          Téma:</w:t>
            </w:r>
          </w:p>
        </w:tc>
      </w:tr>
      <w:tr w:rsidR="001568BE" w:rsidRPr="001568BE" w14:paraId="27DE084B" w14:textId="77777777" w:rsidTr="001904DB">
        <w:tc>
          <w:tcPr>
            <w:tcW w:w="9212" w:type="dxa"/>
            <w:shd w:val="clear" w:color="auto" w:fill="auto"/>
          </w:tcPr>
          <w:p w14:paraId="44E88909" w14:textId="77777777" w:rsidR="001568BE" w:rsidRPr="001568BE" w:rsidRDefault="001568BE" w:rsidP="001568BE">
            <w:pPr>
              <w:numPr>
                <w:ilvl w:val="0"/>
                <w:numId w:val="8"/>
              </w:numPr>
              <w:tabs>
                <w:tab w:val="left" w:pos="1410"/>
              </w:tabs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2022. évi közbeszerzési terv elfogadása</w:t>
            </w:r>
          </w:p>
        </w:tc>
      </w:tr>
      <w:tr w:rsidR="001568BE" w:rsidRPr="001568BE" w14:paraId="37965F3E" w14:textId="77777777" w:rsidTr="001904DB">
        <w:tc>
          <w:tcPr>
            <w:tcW w:w="9212" w:type="dxa"/>
            <w:shd w:val="clear" w:color="auto" w:fill="auto"/>
          </w:tcPr>
          <w:p w14:paraId="0BF0FFEA" w14:textId="77777777" w:rsidR="001568BE" w:rsidRPr="001568BE" w:rsidRDefault="001568BE" w:rsidP="001568BE">
            <w:pPr>
              <w:numPr>
                <w:ilvl w:val="0"/>
                <w:numId w:val="8"/>
              </w:numPr>
              <w:tabs>
                <w:tab w:val="left" w:pos="1410"/>
              </w:tabs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Közterület felügyelő beszámolója</w:t>
            </w:r>
          </w:p>
        </w:tc>
      </w:tr>
      <w:tr w:rsidR="001568BE" w:rsidRPr="001568BE" w14:paraId="4494D943" w14:textId="77777777" w:rsidTr="001904DB">
        <w:tc>
          <w:tcPr>
            <w:tcW w:w="9212" w:type="dxa"/>
            <w:shd w:val="clear" w:color="auto" w:fill="auto"/>
          </w:tcPr>
          <w:p w14:paraId="1ED09FF2" w14:textId="77777777" w:rsidR="001568BE" w:rsidRPr="001568BE" w:rsidRDefault="001568BE" w:rsidP="001568BE">
            <w:pPr>
              <w:numPr>
                <w:ilvl w:val="0"/>
                <w:numId w:val="8"/>
              </w:numPr>
              <w:tabs>
                <w:tab w:val="left" w:pos="1410"/>
              </w:tabs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Önkormányzat 30 napon túli tartozásairól beszámoló</w:t>
            </w:r>
          </w:p>
        </w:tc>
      </w:tr>
      <w:tr w:rsidR="001568BE" w:rsidRPr="001568BE" w14:paraId="7A252457" w14:textId="77777777" w:rsidTr="001904DB">
        <w:tc>
          <w:tcPr>
            <w:tcW w:w="9212" w:type="dxa"/>
            <w:shd w:val="clear" w:color="auto" w:fill="auto"/>
          </w:tcPr>
          <w:p w14:paraId="1D5FAAB8" w14:textId="77777777" w:rsidR="001568BE" w:rsidRPr="001568BE" w:rsidRDefault="001568BE" w:rsidP="001568BE">
            <w:pPr>
              <w:numPr>
                <w:ilvl w:val="0"/>
                <w:numId w:val="8"/>
              </w:numPr>
              <w:tabs>
                <w:tab w:val="left" w:pos="1410"/>
              </w:tabs>
              <w:spacing w:after="160" w:line="259" w:lineRule="auto"/>
              <w:rPr>
                <w:bCs/>
              </w:rPr>
            </w:pPr>
            <w:r w:rsidRPr="001568BE">
              <w:t xml:space="preserve">I.-II. </w:t>
            </w:r>
            <w:proofErr w:type="gramStart"/>
            <w:r w:rsidRPr="001568BE">
              <w:t xml:space="preserve">negyedévi </w:t>
            </w:r>
            <w:r w:rsidRPr="001568BE">
              <w:rPr>
                <w:bCs/>
              </w:rPr>
              <w:t xml:space="preserve"> Likviditási</w:t>
            </w:r>
            <w:proofErr w:type="gramEnd"/>
            <w:r w:rsidRPr="001568BE">
              <w:rPr>
                <w:bCs/>
              </w:rPr>
              <w:t xml:space="preserve"> terv ismertetése</w:t>
            </w:r>
          </w:p>
        </w:tc>
      </w:tr>
      <w:tr w:rsidR="001568BE" w:rsidRPr="001568BE" w14:paraId="7E19525C" w14:textId="77777777" w:rsidTr="001904DB">
        <w:tc>
          <w:tcPr>
            <w:tcW w:w="9212" w:type="dxa"/>
            <w:shd w:val="clear" w:color="auto" w:fill="auto"/>
          </w:tcPr>
          <w:p w14:paraId="7DF01317" w14:textId="77777777" w:rsidR="001568BE" w:rsidRPr="001568BE" w:rsidRDefault="001568BE" w:rsidP="001568BE">
            <w:pPr>
              <w:numPr>
                <w:ilvl w:val="0"/>
                <w:numId w:val="8"/>
              </w:numPr>
              <w:tabs>
                <w:tab w:val="left" w:pos="1410"/>
              </w:tabs>
              <w:spacing w:after="160" w:line="259" w:lineRule="auto"/>
            </w:pPr>
            <w:r w:rsidRPr="001568BE">
              <w:t>Önkormányzati Kft-k likviditása</w:t>
            </w:r>
          </w:p>
        </w:tc>
      </w:tr>
      <w:tr w:rsidR="001568BE" w:rsidRPr="001568BE" w14:paraId="51269B98" w14:textId="77777777" w:rsidTr="001904DB">
        <w:tc>
          <w:tcPr>
            <w:tcW w:w="9212" w:type="dxa"/>
            <w:shd w:val="clear" w:color="auto" w:fill="auto"/>
          </w:tcPr>
          <w:p w14:paraId="2C79A11D" w14:textId="77777777" w:rsidR="001568BE" w:rsidRPr="001568BE" w:rsidRDefault="001568BE" w:rsidP="001568BE">
            <w:pPr>
              <w:numPr>
                <w:ilvl w:val="0"/>
                <w:numId w:val="8"/>
              </w:numPr>
              <w:tabs>
                <w:tab w:val="left" w:pos="1410"/>
              </w:tabs>
              <w:spacing w:after="160" w:line="259" w:lineRule="auto"/>
            </w:pPr>
            <w:r w:rsidRPr="001568BE">
              <w:t>Újhartyán Város területrendezési eszközeinek felülvizsgálata</w:t>
            </w:r>
          </w:p>
        </w:tc>
      </w:tr>
      <w:tr w:rsidR="001568BE" w:rsidRPr="001568BE" w14:paraId="1CB0EC1E" w14:textId="77777777" w:rsidTr="001904DB">
        <w:tc>
          <w:tcPr>
            <w:tcW w:w="9212" w:type="dxa"/>
            <w:shd w:val="clear" w:color="auto" w:fill="auto"/>
          </w:tcPr>
          <w:p w14:paraId="512BE9B0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t xml:space="preserve">      Társult Önkormányzatok „Együtt” segítőszolgálat beszámolója</w:t>
            </w:r>
          </w:p>
        </w:tc>
      </w:tr>
      <w:tr w:rsidR="001568BE" w:rsidRPr="001568BE" w14:paraId="379B02A9" w14:textId="77777777" w:rsidTr="001904DB">
        <w:tc>
          <w:tcPr>
            <w:tcW w:w="9212" w:type="dxa"/>
            <w:shd w:val="clear" w:color="auto" w:fill="auto"/>
          </w:tcPr>
          <w:p w14:paraId="4A5EF2F2" w14:textId="77777777" w:rsidR="001568BE" w:rsidRPr="001568BE" w:rsidRDefault="001568BE" w:rsidP="001568BE">
            <w:pPr>
              <w:tabs>
                <w:tab w:val="left" w:pos="1410"/>
              </w:tabs>
              <w:ind w:left="1068"/>
            </w:pPr>
          </w:p>
        </w:tc>
      </w:tr>
      <w:tr w:rsidR="001568BE" w:rsidRPr="001568BE" w14:paraId="3691FFD8" w14:textId="77777777" w:rsidTr="001904DB">
        <w:tc>
          <w:tcPr>
            <w:tcW w:w="9212" w:type="dxa"/>
            <w:shd w:val="clear" w:color="auto" w:fill="auto"/>
          </w:tcPr>
          <w:p w14:paraId="50C1D194" w14:textId="77777777" w:rsidR="001568BE" w:rsidRPr="001568BE" w:rsidRDefault="001568BE" w:rsidP="001568BE">
            <w:pPr>
              <w:rPr>
                <w:b/>
              </w:rPr>
            </w:pPr>
            <w:r w:rsidRPr="001568BE">
              <w:rPr>
                <w:b/>
              </w:rPr>
              <w:t xml:space="preserve">2022. </w:t>
            </w:r>
            <w:proofErr w:type="gramStart"/>
            <w:r w:rsidRPr="001568BE">
              <w:rPr>
                <w:b/>
              </w:rPr>
              <w:t>Április</w:t>
            </w:r>
            <w:proofErr w:type="gramEnd"/>
          </w:p>
        </w:tc>
      </w:tr>
      <w:tr w:rsidR="001568BE" w:rsidRPr="001568BE" w14:paraId="13EB152D" w14:textId="77777777" w:rsidTr="001904DB">
        <w:tc>
          <w:tcPr>
            <w:tcW w:w="9212" w:type="dxa"/>
            <w:shd w:val="clear" w:color="auto" w:fill="auto"/>
          </w:tcPr>
          <w:p w14:paraId="1A10DC96" w14:textId="77777777" w:rsidR="001568BE" w:rsidRPr="001568BE" w:rsidRDefault="001568BE" w:rsidP="001568BE">
            <w:pPr>
              <w:rPr>
                <w:b/>
              </w:rPr>
            </w:pPr>
            <w:r w:rsidRPr="001568BE">
              <w:tab/>
            </w:r>
            <w:r w:rsidRPr="001568BE">
              <w:rPr>
                <w:b/>
              </w:rPr>
              <w:t xml:space="preserve">Téma: </w:t>
            </w:r>
          </w:p>
        </w:tc>
      </w:tr>
      <w:tr w:rsidR="001568BE" w:rsidRPr="001568BE" w14:paraId="32058F97" w14:textId="77777777" w:rsidTr="001904DB">
        <w:tc>
          <w:tcPr>
            <w:tcW w:w="9212" w:type="dxa"/>
            <w:shd w:val="clear" w:color="auto" w:fill="auto"/>
          </w:tcPr>
          <w:p w14:paraId="3C98190B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2021. évi költségvetési év beszámolójának elfogadása ZÁRSZÁMADÁS</w:t>
            </w:r>
          </w:p>
        </w:tc>
      </w:tr>
      <w:tr w:rsidR="001568BE" w:rsidRPr="001568BE" w14:paraId="4D81728D" w14:textId="77777777" w:rsidTr="001904DB">
        <w:tc>
          <w:tcPr>
            <w:tcW w:w="9212" w:type="dxa"/>
            <w:shd w:val="clear" w:color="auto" w:fill="auto"/>
          </w:tcPr>
          <w:p w14:paraId="1A627078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Intézményi Alapító okiratok felülvizsgálata</w:t>
            </w:r>
          </w:p>
        </w:tc>
      </w:tr>
      <w:tr w:rsidR="001568BE" w:rsidRPr="001568BE" w14:paraId="7B8A0793" w14:textId="77777777" w:rsidTr="001904DB">
        <w:tc>
          <w:tcPr>
            <w:tcW w:w="9212" w:type="dxa"/>
            <w:shd w:val="clear" w:color="auto" w:fill="auto"/>
          </w:tcPr>
          <w:p w14:paraId="7A146595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Szükséges Rendelet módosítás</w:t>
            </w:r>
          </w:p>
        </w:tc>
      </w:tr>
      <w:tr w:rsidR="001568BE" w:rsidRPr="001568BE" w14:paraId="4AD0C647" w14:textId="77777777" w:rsidTr="001904DB">
        <w:tc>
          <w:tcPr>
            <w:tcW w:w="9212" w:type="dxa"/>
            <w:shd w:val="clear" w:color="auto" w:fill="auto"/>
          </w:tcPr>
          <w:p w14:paraId="79519BBE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Rendőrségi beszámoló</w:t>
            </w:r>
          </w:p>
        </w:tc>
      </w:tr>
      <w:tr w:rsidR="001568BE" w:rsidRPr="001568BE" w14:paraId="09B6B321" w14:textId="77777777" w:rsidTr="001904DB">
        <w:tc>
          <w:tcPr>
            <w:tcW w:w="9212" w:type="dxa"/>
            <w:shd w:val="clear" w:color="auto" w:fill="auto"/>
          </w:tcPr>
          <w:p w14:paraId="46536E2E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Tűzoltóság beszámolója</w:t>
            </w:r>
          </w:p>
        </w:tc>
      </w:tr>
      <w:tr w:rsidR="001568BE" w:rsidRPr="001568BE" w14:paraId="208D8CA9" w14:textId="77777777" w:rsidTr="001904DB">
        <w:tc>
          <w:tcPr>
            <w:tcW w:w="9212" w:type="dxa"/>
            <w:shd w:val="clear" w:color="auto" w:fill="auto"/>
          </w:tcPr>
          <w:p w14:paraId="4102B95A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Kitüntető díjra várjuk a javaslatokat</w:t>
            </w:r>
          </w:p>
        </w:tc>
      </w:tr>
      <w:tr w:rsidR="001568BE" w:rsidRPr="001568BE" w14:paraId="235274CD" w14:textId="77777777" w:rsidTr="001904DB">
        <w:tc>
          <w:tcPr>
            <w:tcW w:w="9212" w:type="dxa"/>
            <w:shd w:val="clear" w:color="auto" w:fill="auto"/>
          </w:tcPr>
          <w:p w14:paraId="7159F680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Családsegítő és gyermekjóléti szolgálat 2021. évi működése</w:t>
            </w:r>
          </w:p>
        </w:tc>
      </w:tr>
      <w:tr w:rsidR="001568BE" w:rsidRPr="001568BE" w14:paraId="1813F715" w14:textId="77777777" w:rsidTr="001904DB">
        <w:tc>
          <w:tcPr>
            <w:tcW w:w="9212" w:type="dxa"/>
            <w:shd w:val="clear" w:color="auto" w:fill="auto"/>
          </w:tcPr>
          <w:p w14:paraId="2D57B052" w14:textId="77777777" w:rsidR="001568BE" w:rsidRPr="001568BE" w:rsidRDefault="001568BE" w:rsidP="001568BE">
            <w:pPr>
              <w:rPr>
                <w:bCs/>
              </w:rPr>
            </w:pPr>
          </w:p>
        </w:tc>
      </w:tr>
      <w:tr w:rsidR="001568BE" w:rsidRPr="001568BE" w14:paraId="3B693AF1" w14:textId="77777777" w:rsidTr="001904DB">
        <w:tc>
          <w:tcPr>
            <w:tcW w:w="9212" w:type="dxa"/>
            <w:shd w:val="clear" w:color="auto" w:fill="auto"/>
          </w:tcPr>
          <w:p w14:paraId="50FAAA6F" w14:textId="77777777" w:rsidR="001568BE" w:rsidRPr="001568BE" w:rsidRDefault="001568BE" w:rsidP="001568BE">
            <w:pPr>
              <w:rPr>
                <w:b/>
              </w:rPr>
            </w:pPr>
            <w:r w:rsidRPr="001568BE">
              <w:rPr>
                <w:b/>
              </w:rPr>
              <w:t xml:space="preserve">2022. </w:t>
            </w:r>
            <w:proofErr w:type="gramStart"/>
            <w:r w:rsidRPr="001568BE">
              <w:rPr>
                <w:b/>
              </w:rPr>
              <w:t>Május</w:t>
            </w:r>
            <w:proofErr w:type="gramEnd"/>
          </w:p>
        </w:tc>
      </w:tr>
      <w:tr w:rsidR="001568BE" w:rsidRPr="001568BE" w14:paraId="5BDD948D" w14:textId="77777777" w:rsidTr="001904DB">
        <w:tc>
          <w:tcPr>
            <w:tcW w:w="9212" w:type="dxa"/>
            <w:shd w:val="clear" w:color="auto" w:fill="auto"/>
          </w:tcPr>
          <w:p w14:paraId="4F07087D" w14:textId="77777777" w:rsidR="001568BE" w:rsidRPr="001568BE" w:rsidRDefault="001568BE" w:rsidP="001568BE">
            <w:pPr>
              <w:rPr>
                <w:bCs/>
              </w:rPr>
            </w:pPr>
            <w:r w:rsidRPr="001568BE">
              <w:rPr>
                <w:b/>
              </w:rPr>
              <w:t xml:space="preserve">          Téma: </w:t>
            </w:r>
          </w:p>
        </w:tc>
      </w:tr>
      <w:tr w:rsidR="001568BE" w:rsidRPr="001568BE" w14:paraId="267EC81F" w14:textId="77777777" w:rsidTr="001904DB">
        <w:tc>
          <w:tcPr>
            <w:tcW w:w="9212" w:type="dxa"/>
            <w:shd w:val="clear" w:color="auto" w:fill="auto"/>
          </w:tcPr>
          <w:p w14:paraId="5E98C9B3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2021. évi közbeszerzésről szóló éves statisztikai összegzés elfogadása</w:t>
            </w:r>
          </w:p>
        </w:tc>
      </w:tr>
      <w:tr w:rsidR="001568BE" w:rsidRPr="001568BE" w14:paraId="12F1F3B5" w14:textId="77777777" w:rsidTr="001904DB">
        <w:tc>
          <w:tcPr>
            <w:tcW w:w="9212" w:type="dxa"/>
            <w:shd w:val="clear" w:color="auto" w:fill="auto"/>
          </w:tcPr>
          <w:p w14:paraId="68D01CE9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Közművelődési referens beszámolója éves rendezvényekről</w:t>
            </w:r>
          </w:p>
        </w:tc>
      </w:tr>
      <w:tr w:rsidR="001568BE" w:rsidRPr="001568BE" w14:paraId="32ADB388" w14:textId="77777777" w:rsidTr="001904DB">
        <w:tc>
          <w:tcPr>
            <w:tcW w:w="9212" w:type="dxa"/>
            <w:shd w:val="clear" w:color="auto" w:fill="auto"/>
          </w:tcPr>
          <w:p w14:paraId="671F3128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Önkormányzati tulajdonú Kft-k beszámolói</w:t>
            </w:r>
          </w:p>
        </w:tc>
      </w:tr>
      <w:tr w:rsidR="001568BE" w:rsidRPr="001568BE" w14:paraId="7A1FB4CC" w14:textId="77777777" w:rsidTr="001904DB">
        <w:tc>
          <w:tcPr>
            <w:tcW w:w="9212" w:type="dxa"/>
            <w:shd w:val="clear" w:color="auto" w:fill="auto"/>
          </w:tcPr>
          <w:p w14:paraId="4CCD46BE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Kft- k üzleti terveinek és beszámolóinak elfogadása</w:t>
            </w:r>
          </w:p>
        </w:tc>
      </w:tr>
      <w:tr w:rsidR="001568BE" w:rsidRPr="001568BE" w14:paraId="05C08B13" w14:textId="77777777" w:rsidTr="001904DB">
        <w:tc>
          <w:tcPr>
            <w:tcW w:w="9212" w:type="dxa"/>
            <w:shd w:val="clear" w:color="auto" w:fill="auto"/>
          </w:tcPr>
          <w:p w14:paraId="2D67E4C8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Városnapi rendezvény átbeszélése</w:t>
            </w:r>
          </w:p>
        </w:tc>
      </w:tr>
      <w:tr w:rsidR="001568BE" w:rsidRPr="001568BE" w14:paraId="2018A59C" w14:textId="77777777" w:rsidTr="001904DB">
        <w:tc>
          <w:tcPr>
            <w:tcW w:w="9212" w:type="dxa"/>
            <w:shd w:val="clear" w:color="auto" w:fill="auto"/>
          </w:tcPr>
          <w:p w14:paraId="46A41724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Alapítványok beszámolói</w:t>
            </w:r>
          </w:p>
        </w:tc>
      </w:tr>
      <w:tr w:rsidR="001568BE" w:rsidRPr="001568BE" w14:paraId="53056C54" w14:textId="77777777" w:rsidTr="001904DB">
        <w:tc>
          <w:tcPr>
            <w:tcW w:w="9212" w:type="dxa"/>
            <w:shd w:val="clear" w:color="auto" w:fill="auto"/>
          </w:tcPr>
          <w:p w14:paraId="6C9609DE" w14:textId="77777777" w:rsidR="001568BE" w:rsidRPr="001568BE" w:rsidRDefault="001568BE" w:rsidP="001568BE">
            <w:pPr>
              <w:ind w:left="1068"/>
              <w:rPr>
                <w:bCs/>
              </w:rPr>
            </w:pPr>
          </w:p>
        </w:tc>
      </w:tr>
      <w:tr w:rsidR="001568BE" w:rsidRPr="001568BE" w14:paraId="7F3DA1FC" w14:textId="77777777" w:rsidTr="001904DB">
        <w:tc>
          <w:tcPr>
            <w:tcW w:w="9212" w:type="dxa"/>
            <w:shd w:val="clear" w:color="auto" w:fill="auto"/>
          </w:tcPr>
          <w:p w14:paraId="1219B4E6" w14:textId="77777777" w:rsidR="001568BE" w:rsidRPr="001568BE" w:rsidRDefault="001568BE" w:rsidP="001568BE">
            <w:pPr>
              <w:rPr>
                <w:b/>
              </w:rPr>
            </w:pPr>
            <w:r w:rsidRPr="001568BE">
              <w:rPr>
                <w:b/>
              </w:rPr>
              <w:t xml:space="preserve">2022. </w:t>
            </w:r>
            <w:proofErr w:type="gramStart"/>
            <w:r w:rsidRPr="001568BE">
              <w:rPr>
                <w:b/>
              </w:rPr>
              <w:t>Június</w:t>
            </w:r>
            <w:proofErr w:type="gramEnd"/>
          </w:p>
        </w:tc>
      </w:tr>
      <w:tr w:rsidR="001568BE" w:rsidRPr="001568BE" w14:paraId="0A516892" w14:textId="77777777" w:rsidTr="001904DB">
        <w:tc>
          <w:tcPr>
            <w:tcW w:w="9212" w:type="dxa"/>
            <w:shd w:val="clear" w:color="auto" w:fill="auto"/>
          </w:tcPr>
          <w:p w14:paraId="7A7C36DB" w14:textId="77777777" w:rsidR="001568BE" w:rsidRPr="001568BE" w:rsidRDefault="001568BE" w:rsidP="001568BE">
            <w:pPr>
              <w:rPr>
                <w:b/>
              </w:rPr>
            </w:pPr>
            <w:r w:rsidRPr="001568BE">
              <w:tab/>
            </w:r>
            <w:r w:rsidRPr="001568BE">
              <w:rPr>
                <w:b/>
              </w:rPr>
              <w:t xml:space="preserve">Téma: </w:t>
            </w:r>
          </w:p>
        </w:tc>
      </w:tr>
      <w:tr w:rsidR="001568BE" w:rsidRPr="001568BE" w14:paraId="66606E58" w14:textId="77777777" w:rsidTr="001904DB">
        <w:tc>
          <w:tcPr>
            <w:tcW w:w="9212" w:type="dxa"/>
            <w:shd w:val="clear" w:color="auto" w:fill="auto"/>
          </w:tcPr>
          <w:p w14:paraId="70256A00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Tájékoztató a település közbiztonságáról</w:t>
            </w:r>
          </w:p>
        </w:tc>
      </w:tr>
      <w:tr w:rsidR="001568BE" w:rsidRPr="001568BE" w14:paraId="79A94E6A" w14:textId="77777777" w:rsidTr="001904DB">
        <w:tc>
          <w:tcPr>
            <w:tcW w:w="9212" w:type="dxa"/>
            <w:shd w:val="clear" w:color="auto" w:fill="auto"/>
          </w:tcPr>
          <w:p w14:paraId="1C7618FC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Intézmények beszámolói az aktuális tanévről</w:t>
            </w:r>
          </w:p>
        </w:tc>
      </w:tr>
      <w:tr w:rsidR="001568BE" w:rsidRPr="001568BE" w14:paraId="741B36D8" w14:textId="77777777" w:rsidTr="001904DB">
        <w:tc>
          <w:tcPr>
            <w:tcW w:w="9212" w:type="dxa"/>
            <w:shd w:val="clear" w:color="auto" w:fill="auto"/>
          </w:tcPr>
          <w:p w14:paraId="6F3234A9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 xml:space="preserve">Pest Megyei díjakra javaslattétel </w:t>
            </w:r>
          </w:p>
        </w:tc>
      </w:tr>
      <w:tr w:rsidR="001568BE" w:rsidRPr="001568BE" w14:paraId="40A8E60B" w14:textId="77777777" w:rsidTr="001904DB">
        <w:tc>
          <w:tcPr>
            <w:tcW w:w="9212" w:type="dxa"/>
            <w:shd w:val="clear" w:color="auto" w:fill="auto"/>
          </w:tcPr>
          <w:p w14:paraId="5313FB9F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Kitüntetésekről döntés</w:t>
            </w:r>
          </w:p>
        </w:tc>
      </w:tr>
      <w:tr w:rsidR="001568BE" w:rsidRPr="001568BE" w14:paraId="24D59203" w14:textId="77777777" w:rsidTr="001904DB">
        <w:tc>
          <w:tcPr>
            <w:tcW w:w="9212" w:type="dxa"/>
            <w:shd w:val="clear" w:color="auto" w:fill="auto"/>
          </w:tcPr>
          <w:p w14:paraId="2A8E0153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Városnap</w:t>
            </w:r>
          </w:p>
        </w:tc>
      </w:tr>
      <w:tr w:rsidR="001568BE" w:rsidRPr="001568BE" w14:paraId="6E5C5EEA" w14:textId="77777777" w:rsidTr="001904DB">
        <w:tc>
          <w:tcPr>
            <w:tcW w:w="9212" w:type="dxa"/>
            <w:shd w:val="clear" w:color="auto" w:fill="auto"/>
          </w:tcPr>
          <w:p w14:paraId="304F5428" w14:textId="77777777" w:rsidR="001568BE" w:rsidRPr="001568BE" w:rsidRDefault="001568BE" w:rsidP="001568BE">
            <w:pPr>
              <w:ind w:left="1068"/>
            </w:pPr>
          </w:p>
        </w:tc>
      </w:tr>
      <w:tr w:rsidR="001568BE" w:rsidRPr="001568BE" w14:paraId="17C646C0" w14:textId="77777777" w:rsidTr="001904DB">
        <w:tc>
          <w:tcPr>
            <w:tcW w:w="9212" w:type="dxa"/>
            <w:shd w:val="clear" w:color="auto" w:fill="auto"/>
          </w:tcPr>
          <w:p w14:paraId="68B235C9" w14:textId="77777777" w:rsidR="001568BE" w:rsidRPr="001568BE" w:rsidRDefault="001568BE" w:rsidP="001568BE">
            <w:pPr>
              <w:rPr>
                <w:bCs/>
              </w:rPr>
            </w:pPr>
            <w:r w:rsidRPr="001568BE">
              <w:rPr>
                <w:b/>
              </w:rPr>
              <w:t xml:space="preserve">2022. </w:t>
            </w:r>
            <w:proofErr w:type="gramStart"/>
            <w:r w:rsidRPr="001568BE">
              <w:rPr>
                <w:b/>
              </w:rPr>
              <w:t>Július</w:t>
            </w:r>
            <w:proofErr w:type="gramEnd"/>
          </w:p>
        </w:tc>
      </w:tr>
      <w:tr w:rsidR="001568BE" w:rsidRPr="001568BE" w14:paraId="67A28BCD" w14:textId="77777777" w:rsidTr="001904DB">
        <w:tc>
          <w:tcPr>
            <w:tcW w:w="9212" w:type="dxa"/>
            <w:shd w:val="clear" w:color="auto" w:fill="auto"/>
          </w:tcPr>
          <w:p w14:paraId="2C94E85A" w14:textId="77777777" w:rsidR="001568BE" w:rsidRPr="001568BE" w:rsidRDefault="001568BE" w:rsidP="001568BE">
            <w:pPr>
              <w:rPr>
                <w:bCs/>
              </w:rPr>
            </w:pPr>
            <w:r w:rsidRPr="001568BE">
              <w:rPr>
                <w:bCs/>
              </w:rPr>
              <w:tab/>
            </w:r>
            <w:r w:rsidRPr="001568BE">
              <w:rPr>
                <w:b/>
              </w:rPr>
              <w:t>Téma:</w:t>
            </w:r>
            <w:r w:rsidRPr="001568BE">
              <w:rPr>
                <w:bCs/>
              </w:rPr>
              <w:t xml:space="preserve"> </w:t>
            </w:r>
          </w:p>
        </w:tc>
      </w:tr>
      <w:tr w:rsidR="001568BE" w:rsidRPr="001568BE" w14:paraId="0801C2C7" w14:textId="77777777" w:rsidTr="001904DB">
        <w:tc>
          <w:tcPr>
            <w:tcW w:w="9212" w:type="dxa"/>
            <w:shd w:val="clear" w:color="auto" w:fill="auto"/>
          </w:tcPr>
          <w:p w14:paraId="61DA1FC5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Nevelő, oktató Intézmények következő tanévéhez kapcsolódó döntések</w:t>
            </w:r>
          </w:p>
        </w:tc>
      </w:tr>
      <w:tr w:rsidR="001568BE" w:rsidRPr="001568BE" w14:paraId="1E6E894D" w14:textId="77777777" w:rsidTr="001904DB">
        <w:tc>
          <w:tcPr>
            <w:tcW w:w="9212" w:type="dxa"/>
            <w:shd w:val="clear" w:color="auto" w:fill="auto"/>
          </w:tcPr>
          <w:p w14:paraId="469A0996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Gyermekvédelmi beszámoló</w:t>
            </w:r>
          </w:p>
        </w:tc>
      </w:tr>
      <w:tr w:rsidR="001568BE" w:rsidRPr="001568BE" w14:paraId="426D2D03" w14:textId="77777777" w:rsidTr="001904DB">
        <w:tc>
          <w:tcPr>
            <w:tcW w:w="9212" w:type="dxa"/>
            <w:shd w:val="clear" w:color="auto" w:fill="auto"/>
          </w:tcPr>
          <w:p w14:paraId="1195FF3B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 xml:space="preserve">Lejárt </w:t>
            </w:r>
            <w:proofErr w:type="spellStart"/>
            <w:r w:rsidRPr="001568BE">
              <w:t>határidejű</w:t>
            </w:r>
            <w:proofErr w:type="spellEnd"/>
            <w:r w:rsidRPr="001568BE">
              <w:t xml:space="preserve"> határozatokról tájékoztatás</w:t>
            </w:r>
          </w:p>
        </w:tc>
      </w:tr>
      <w:tr w:rsidR="001568BE" w:rsidRPr="001568BE" w14:paraId="3AFCA721" w14:textId="77777777" w:rsidTr="001904DB">
        <w:tc>
          <w:tcPr>
            <w:tcW w:w="9212" w:type="dxa"/>
            <w:shd w:val="clear" w:color="auto" w:fill="auto"/>
          </w:tcPr>
          <w:p w14:paraId="716496DE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30 napon túli tartozásról beszámoló</w:t>
            </w:r>
          </w:p>
        </w:tc>
      </w:tr>
      <w:tr w:rsidR="001568BE" w:rsidRPr="001568BE" w14:paraId="0308505E" w14:textId="77777777" w:rsidTr="001904DB">
        <w:tc>
          <w:tcPr>
            <w:tcW w:w="9212" w:type="dxa"/>
            <w:shd w:val="clear" w:color="auto" w:fill="auto"/>
          </w:tcPr>
          <w:p w14:paraId="09A466CC" w14:textId="77777777" w:rsidR="001568BE" w:rsidRPr="001568BE" w:rsidRDefault="001568BE" w:rsidP="001568BE">
            <w:pPr>
              <w:ind w:left="1068"/>
            </w:pPr>
          </w:p>
        </w:tc>
      </w:tr>
      <w:tr w:rsidR="001568BE" w:rsidRPr="001568BE" w14:paraId="222A225A" w14:textId="77777777" w:rsidTr="001904DB">
        <w:tc>
          <w:tcPr>
            <w:tcW w:w="9212" w:type="dxa"/>
            <w:shd w:val="clear" w:color="auto" w:fill="auto"/>
          </w:tcPr>
          <w:p w14:paraId="70FFD8B9" w14:textId="77777777" w:rsidR="001568BE" w:rsidRPr="001568BE" w:rsidRDefault="001568BE" w:rsidP="001568BE">
            <w:pPr>
              <w:rPr>
                <w:b/>
              </w:rPr>
            </w:pPr>
            <w:r w:rsidRPr="001568BE">
              <w:rPr>
                <w:b/>
              </w:rPr>
              <w:t>2022. augusztus</w:t>
            </w:r>
          </w:p>
        </w:tc>
      </w:tr>
      <w:tr w:rsidR="001568BE" w:rsidRPr="001568BE" w14:paraId="27F31176" w14:textId="77777777" w:rsidTr="001904DB">
        <w:tc>
          <w:tcPr>
            <w:tcW w:w="9212" w:type="dxa"/>
            <w:shd w:val="clear" w:color="auto" w:fill="auto"/>
          </w:tcPr>
          <w:p w14:paraId="4574ABE4" w14:textId="77777777" w:rsidR="001568BE" w:rsidRPr="001568BE" w:rsidRDefault="001568BE" w:rsidP="001568BE">
            <w:r w:rsidRPr="001568BE">
              <w:tab/>
            </w:r>
            <w:r w:rsidRPr="001568BE">
              <w:rPr>
                <w:b/>
              </w:rPr>
              <w:t xml:space="preserve">Téma: </w:t>
            </w:r>
            <w:r w:rsidRPr="001568BE">
              <w:rPr>
                <w:bCs/>
              </w:rPr>
              <w:t>Törvénykezési szünet</w:t>
            </w:r>
          </w:p>
        </w:tc>
      </w:tr>
      <w:tr w:rsidR="001568BE" w:rsidRPr="001568BE" w14:paraId="7BCF49B3" w14:textId="77777777" w:rsidTr="001904DB">
        <w:tc>
          <w:tcPr>
            <w:tcW w:w="9212" w:type="dxa"/>
            <w:shd w:val="clear" w:color="auto" w:fill="auto"/>
          </w:tcPr>
          <w:p w14:paraId="32F1A838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 xml:space="preserve">Kitüntetések átadása </w:t>
            </w:r>
          </w:p>
        </w:tc>
      </w:tr>
      <w:tr w:rsidR="001568BE" w:rsidRPr="001568BE" w14:paraId="1961CBB7" w14:textId="77777777" w:rsidTr="001904DB">
        <w:tc>
          <w:tcPr>
            <w:tcW w:w="9212" w:type="dxa"/>
            <w:shd w:val="clear" w:color="auto" w:fill="auto"/>
          </w:tcPr>
          <w:p w14:paraId="5A4B64AB" w14:textId="77777777" w:rsidR="001568BE" w:rsidRPr="001568BE" w:rsidRDefault="001568BE" w:rsidP="001568BE">
            <w:pPr>
              <w:ind w:left="1068"/>
            </w:pPr>
          </w:p>
        </w:tc>
      </w:tr>
      <w:tr w:rsidR="001568BE" w:rsidRPr="001568BE" w14:paraId="04F7784E" w14:textId="77777777" w:rsidTr="001904DB">
        <w:tc>
          <w:tcPr>
            <w:tcW w:w="9212" w:type="dxa"/>
            <w:shd w:val="clear" w:color="auto" w:fill="auto"/>
          </w:tcPr>
          <w:p w14:paraId="57D0EBEB" w14:textId="77777777" w:rsidR="001568BE" w:rsidRPr="001568BE" w:rsidRDefault="001568BE" w:rsidP="001568BE">
            <w:pPr>
              <w:ind w:left="1068"/>
            </w:pPr>
          </w:p>
        </w:tc>
      </w:tr>
      <w:tr w:rsidR="001568BE" w:rsidRPr="001568BE" w14:paraId="35F23177" w14:textId="77777777" w:rsidTr="001904DB">
        <w:tc>
          <w:tcPr>
            <w:tcW w:w="9212" w:type="dxa"/>
            <w:shd w:val="clear" w:color="auto" w:fill="auto"/>
          </w:tcPr>
          <w:p w14:paraId="24CF0B53" w14:textId="77777777" w:rsidR="001568BE" w:rsidRPr="001568BE" w:rsidRDefault="001568BE" w:rsidP="001568BE">
            <w:pPr>
              <w:rPr>
                <w:b/>
              </w:rPr>
            </w:pPr>
            <w:r w:rsidRPr="001568BE">
              <w:rPr>
                <w:b/>
              </w:rPr>
              <w:t>2022. szeptember</w:t>
            </w:r>
          </w:p>
        </w:tc>
      </w:tr>
      <w:tr w:rsidR="001568BE" w:rsidRPr="001568BE" w14:paraId="3A1780A3" w14:textId="77777777" w:rsidTr="001904DB">
        <w:tc>
          <w:tcPr>
            <w:tcW w:w="9212" w:type="dxa"/>
            <w:shd w:val="clear" w:color="auto" w:fill="auto"/>
          </w:tcPr>
          <w:p w14:paraId="2760728E" w14:textId="77777777" w:rsidR="001568BE" w:rsidRPr="001568BE" w:rsidRDefault="001568BE" w:rsidP="001568BE">
            <w:pPr>
              <w:rPr>
                <w:b/>
              </w:rPr>
            </w:pPr>
            <w:r w:rsidRPr="001568BE">
              <w:rPr>
                <w:b/>
              </w:rPr>
              <w:t xml:space="preserve">           Téma: </w:t>
            </w:r>
          </w:p>
        </w:tc>
      </w:tr>
      <w:tr w:rsidR="001568BE" w:rsidRPr="001568BE" w14:paraId="73F7EE33" w14:textId="77777777" w:rsidTr="001904DB">
        <w:tc>
          <w:tcPr>
            <w:tcW w:w="9212" w:type="dxa"/>
            <w:shd w:val="clear" w:color="auto" w:fill="auto"/>
          </w:tcPr>
          <w:p w14:paraId="32AEB8E5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/>
              </w:rPr>
            </w:pPr>
            <w:r w:rsidRPr="001568BE">
              <w:rPr>
                <w:bCs/>
              </w:rPr>
              <w:t>2022. évi költségvetés I félévi teljesítésének elfogadása</w:t>
            </w:r>
          </w:p>
        </w:tc>
      </w:tr>
      <w:tr w:rsidR="001568BE" w:rsidRPr="001568BE" w14:paraId="284CD88D" w14:textId="77777777" w:rsidTr="001904DB">
        <w:tc>
          <w:tcPr>
            <w:tcW w:w="9212" w:type="dxa"/>
            <w:shd w:val="clear" w:color="auto" w:fill="auto"/>
          </w:tcPr>
          <w:p w14:paraId="0979FF89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Tájékoztató elnyert pályázatokról</w:t>
            </w:r>
          </w:p>
        </w:tc>
      </w:tr>
      <w:tr w:rsidR="001568BE" w:rsidRPr="001568BE" w14:paraId="095D1FA7" w14:textId="77777777" w:rsidTr="001904DB">
        <w:tc>
          <w:tcPr>
            <w:tcW w:w="9212" w:type="dxa"/>
            <w:shd w:val="clear" w:color="auto" w:fill="auto"/>
          </w:tcPr>
          <w:p w14:paraId="271C7264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Költségvetési rendelet módosítása</w:t>
            </w:r>
          </w:p>
        </w:tc>
      </w:tr>
      <w:tr w:rsidR="001568BE" w:rsidRPr="001568BE" w14:paraId="4C212916" w14:textId="77777777" w:rsidTr="001904DB">
        <w:tc>
          <w:tcPr>
            <w:tcW w:w="9212" w:type="dxa"/>
            <w:shd w:val="clear" w:color="auto" w:fill="auto"/>
          </w:tcPr>
          <w:p w14:paraId="5493FB6B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III.-VI negyedévi Likviditási terv ismertetése</w:t>
            </w:r>
          </w:p>
        </w:tc>
      </w:tr>
      <w:tr w:rsidR="001568BE" w:rsidRPr="001568BE" w14:paraId="3079E0A9" w14:textId="77777777" w:rsidTr="001904DB">
        <w:tc>
          <w:tcPr>
            <w:tcW w:w="9212" w:type="dxa"/>
            <w:shd w:val="clear" w:color="auto" w:fill="auto"/>
          </w:tcPr>
          <w:p w14:paraId="2F321C71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Vízi közművek gördülő fejlesztési tervének elkészítése</w:t>
            </w:r>
          </w:p>
        </w:tc>
      </w:tr>
      <w:tr w:rsidR="001568BE" w:rsidRPr="001568BE" w14:paraId="4B3A7969" w14:textId="77777777" w:rsidTr="001904DB">
        <w:tc>
          <w:tcPr>
            <w:tcW w:w="9212" w:type="dxa"/>
            <w:shd w:val="clear" w:color="auto" w:fill="auto"/>
          </w:tcPr>
          <w:p w14:paraId="4EAC836B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Felső Homokhátság Vidékfejlesztési Egyesület előterjesztései</w:t>
            </w:r>
          </w:p>
        </w:tc>
      </w:tr>
      <w:tr w:rsidR="001568BE" w:rsidRPr="001568BE" w14:paraId="3649D336" w14:textId="77777777" w:rsidTr="001904DB">
        <w:tc>
          <w:tcPr>
            <w:tcW w:w="9212" w:type="dxa"/>
            <w:shd w:val="clear" w:color="auto" w:fill="auto"/>
          </w:tcPr>
          <w:p w14:paraId="1D508D4F" w14:textId="77777777" w:rsidR="001568BE" w:rsidRPr="001568BE" w:rsidRDefault="001568BE" w:rsidP="001568BE">
            <w:pPr>
              <w:ind w:left="1068"/>
            </w:pPr>
          </w:p>
        </w:tc>
      </w:tr>
      <w:tr w:rsidR="001568BE" w:rsidRPr="001568BE" w14:paraId="194688CF" w14:textId="77777777" w:rsidTr="001904DB">
        <w:tc>
          <w:tcPr>
            <w:tcW w:w="9212" w:type="dxa"/>
            <w:shd w:val="clear" w:color="auto" w:fill="auto"/>
          </w:tcPr>
          <w:p w14:paraId="49388B58" w14:textId="77777777" w:rsidR="001568BE" w:rsidRPr="001568BE" w:rsidRDefault="001568BE" w:rsidP="001568BE">
            <w:pPr>
              <w:rPr>
                <w:b/>
              </w:rPr>
            </w:pPr>
            <w:r w:rsidRPr="001568BE">
              <w:rPr>
                <w:b/>
              </w:rPr>
              <w:t>2022. október</w:t>
            </w:r>
          </w:p>
        </w:tc>
      </w:tr>
      <w:tr w:rsidR="001568BE" w:rsidRPr="001568BE" w14:paraId="5EA7CA66" w14:textId="77777777" w:rsidTr="001904DB">
        <w:tc>
          <w:tcPr>
            <w:tcW w:w="9212" w:type="dxa"/>
            <w:shd w:val="clear" w:color="auto" w:fill="auto"/>
          </w:tcPr>
          <w:p w14:paraId="41FB3EDF" w14:textId="77777777" w:rsidR="001568BE" w:rsidRPr="001568BE" w:rsidRDefault="001568BE" w:rsidP="001568BE">
            <w:pPr>
              <w:rPr>
                <w:b/>
              </w:rPr>
            </w:pPr>
            <w:r w:rsidRPr="001568BE">
              <w:tab/>
            </w:r>
            <w:r w:rsidRPr="001568BE">
              <w:rPr>
                <w:b/>
              </w:rPr>
              <w:t xml:space="preserve">Téma: </w:t>
            </w:r>
          </w:p>
        </w:tc>
      </w:tr>
      <w:tr w:rsidR="001568BE" w:rsidRPr="001568BE" w14:paraId="0D5548B3" w14:textId="77777777" w:rsidTr="001904DB">
        <w:tc>
          <w:tcPr>
            <w:tcW w:w="9212" w:type="dxa"/>
            <w:shd w:val="clear" w:color="auto" w:fill="auto"/>
          </w:tcPr>
          <w:p w14:paraId="660C9FA4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Beruházások, fejlesztések megvitatása</w:t>
            </w:r>
          </w:p>
        </w:tc>
      </w:tr>
      <w:tr w:rsidR="001568BE" w:rsidRPr="001568BE" w14:paraId="7A699475" w14:textId="77777777" w:rsidTr="001904DB">
        <w:tc>
          <w:tcPr>
            <w:tcW w:w="9212" w:type="dxa"/>
            <w:shd w:val="clear" w:color="auto" w:fill="auto"/>
          </w:tcPr>
          <w:p w14:paraId="1BD2A0A5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Beszámoló a nemzetiségi önkormányzat részéről</w:t>
            </w:r>
          </w:p>
        </w:tc>
      </w:tr>
      <w:tr w:rsidR="001568BE" w:rsidRPr="001568BE" w14:paraId="79EF09BF" w14:textId="77777777" w:rsidTr="001904DB">
        <w:trPr>
          <w:trHeight w:val="562"/>
        </w:trPr>
        <w:tc>
          <w:tcPr>
            <w:tcW w:w="9212" w:type="dxa"/>
            <w:shd w:val="clear" w:color="auto" w:fill="auto"/>
          </w:tcPr>
          <w:p w14:paraId="3F714763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 xml:space="preserve">Tájékoztató az Önkormányzati tulajdonú </w:t>
            </w:r>
            <w:proofErr w:type="gramStart"/>
            <w:r w:rsidRPr="001568BE">
              <w:rPr>
                <w:bCs/>
              </w:rPr>
              <w:t>Kft.</w:t>
            </w:r>
            <w:proofErr w:type="gramEnd"/>
            <w:r w:rsidRPr="001568BE">
              <w:rPr>
                <w:bCs/>
              </w:rPr>
              <w:t xml:space="preserve"> helyzetéről, valamint az </w:t>
            </w:r>
          </w:p>
          <w:p w14:paraId="77CC769B" w14:textId="77777777" w:rsidR="001568BE" w:rsidRPr="001568BE" w:rsidRDefault="001568BE" w:rsidP="001568BE">
            <w:pPr>
              <w:rPr>
                <w:bCs/>
              </w:rPr>
            </w:pPr>
            <w:r w:rsidRPr="001568BE">
              <w:rPr>
                <w:bCs/>
              </w:rPr>
              <w:t xml:space="preserve">                  alapítványokról</w:t>
            </w:r>
          </w:p>
        </w:tc>
      </w:tr>
      <w:tr w:rsidR="001568BE" w:rsidRPr="001568BE" w14:paraId="143AC617" w14:textId="77777777" w:rsidTr="001904DB">
        <w:tc>
          <w:tcPr>
            <w:tcW w:w="9212" w:type="dxa"/>
            <w:shd w:val="clear" w:color="auto" w:fill="auto"/>
          </w:tcPr>
          <w:p w14:paraId="6255E4E3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Testvérvárosi kapcsolatról tájékoztató</w:t>
            </w:r>
          </w:p>
        </w:tc>
      </w:tr>
      <w:tr w:rsidR="001568BE" w:rsidRPr="001568BE" w14:paraId="545D5540" w14:textId="77777777" w:rsidTr="001904DB">
        <w:tc>
          <w:tcPr>
            <w:tcW w:w="9212" w:type="dxa"/>
            <w:shd w:val="clear" w:color="auto" w:fill="auto"/>
          </w:tcPr>
          <w:p w14:paraId="2DCE09DE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Bagolyfészek intézmény működési beszámolója</w:t>
            </w:r>
          </w:p>
        </w:tc>
      </w:tr>
      <w:tr w:rsidR="001568BE" w:rsidRPr="001568BE" w14:paraId="589B5BCB" w14:textId="77777777" w:rsidTr="001904DB">
        <w:tc>
          <w:tcPr>
            <w:tcW w:w="9212" w:type="dxa"/>
            <w:shd w:val="clear" w:color="auto" w:fill="auto"/>
          </w:tcPr>
          <w:p w14:paraId="1B9C5CA8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Szociális tűzifa rendelet elfogadása</w:t>
            </w:r>
          </w:p>
        </w:tc>
      </w:tr>
      <w:tr w:rsidR="001568BE" w:rsidRPr="001568BE" w14:paraId="0E59FAA5" w14:textId="77777777" w:rsidTr="001904DB">
        <w:tc>
          <w:tcPr>
            <w:tcW w:w="9212" w:type="dxa"/>
            <w:shd w:val="clear" w:color="auto" w:fill="auto"/>
          </w:tcPr>
          <w:p w14:paraId="5B1D4E84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Helyi adórendelet felülvizsgálata</w:t>
            </w:r>
          </w:p>
        </w:tc>
      </w:tr>
      <w:tr w:rsidR="001568BE" w:rsidRPr="001568BE" w14:paraId="3C51B21B" w14:textId="77777777" w:rsidTr="001904DB">
        <w:tc>
          <w:tcPr>
            <w:tcW w:w="9212" w:type="dxa"/>
            <w:shd w:val="clear" w:color="auto" w:fill="auto"/>
          </w:tcPr>
          <w:p w14:paraId="2CF13381" w14:textId="77777777" w:rsidR="001568BE" w:rsidRPr="001568BE" w:rsidRDefault="001568BE" w:rsidP="001568BE">
            <w:pPr>
              <w:ind w:left="1068"/>
            </w:pPr>
          </w:p>
        </w:tc>
      </w:tr>
      <w:tr w:rsidR="001568BE" w:rsidRPr="001568BE" w14:paraId="6D3A4073" w14:textId="77777777" w:rsidTr="001904DB">
        <w:tc>
          <w:tcPr>
            <w:tcW w:w="9212" w:type="dxa"/>
            <w:shd w:val="clear" w:color="auto" w:fill="auto"/>
          </w:tcPr>
          <w:p w14:paraId="252A9246" w14:textId="77777777" w:rsidR="001568BE" w:rsidRPr="001568BE" w:rsidRDefault="001568BE" w:rsidP="001568BE">
            <w:pPr>
              <w:rPr>
                <w:b/>
              </w:rPr>
            </w:pPr>
            <w:r w:rsidRPr="001568BE">
              <w:rPr>
                <w:b/>
              </w:rPr>
              <w:t xml:space="preserve">2022. </w:t>
            </w:r>
            <w:proofErr w:type="gramStart"/>
            <w:r w:rsidRPr="001568BE">
              <w:rPr>
                <w:b/>
              </w:rPr>
              <w:t>November</w:t>
            </w:r>
            <w:proofErr w:type="gramEnd"/>
          </w:p>
        </w:tc>
      </w:tr>
      <w:tr w:rsidR="001568BE" w:rsidRPr="001568BE" w14:paraId="717CB0F0" w14:textId="77777777" w:rsidTr="001904DB">
        <w:tc>
          <w:tcPr>
            <w:tcW w:w="9212" w:type="dxa"/>
            <w:shd w:val="clear" w:color="auto" w:fill="auto"/>
          </w:tcPr>
          <w:p w14:paraId="6EC75E61" w14:textId="77777777" w:rsidR="001568BE" w:rsidRPr="001568BE" w:rsidRDefault="001568BE" w:rsidP="001568BE">
            <w:pPr>
              <w:rPr>
                <w:b/>
              </w:rPr>
            </w:pPr>
            <w:r w:rsidRPr="001568BE">
              <w:tab/>
            </w:r>
            <w:r w:rsidRPr="001568BE">
              <w:rPr>
                <w:b/>
              </w:rPr>
              <w:t xml:space="preserve">Téma: </w:t>
            </w:r>
          </w:p>
        </w:tc>
      </w:tr>
      <w:tr w:rsidR="001568BE" w:rsidRPr="001568BE" w14:paraId="3612DF5B" w14:textId="77777777" w:rsidTr="001904DB">
        <w:tc>
          <w:tcPr>
            <w:tcW w:w="9212" w:type="dxa"/>
            <w:shd w:val="clear" w:color="auto" w:fill="auto"/>
          </w:tcPr>
          <w:p w14:paraId="579CD136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 xml:space="preserve">Év végi tájékoztató a költségvetés alakulásáról, </w:t>
            </w:r>
          </w:p>
        </w:tc>
      </w:tr>
      <w:tr w:rsidR="001568BE" w:rsidRPr="001568BE" w14:paraId="26798E6D" w14:textId="77777777" w:rsidTr="001904DB">
        <w:tc>
          <w:tcPr>
            <w:tcW w:w="9212" w:type="dxa"/>
            <w:shd w:val="clear" w:color="auto" w:fill="auto"/>
          </w:tcPr>
          <w:p w14:paraId="0D0F7EA1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 xml:space="preserve"> Helyi adórendelet módosítása</w:t>
            </w:r>
          </w:p>
        </w:tc>
      </w:tr>
      <w:tr w:rsidR="001568BE" w:rsidRPr="001568BE" w14:paraId="2DE717A6" w14:textId="77777777" w:rsidTr="001904DB">
        <w:tc>
          <w:tcPr>
            <w:tcW w:w="9212" w:type="dxa"/>
            <w:shd w:val="clear" w:color="auto" w:fill="auto"/>
          </w:tcPr>
          <w:p w14:paraId="2059BE52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2023. évi belsőellenőrzési terv elfogadása</w:t>
            </w:r>
          </w:p>
        </w:tc>
      </w:tr>
      <w:tr w:rsidR="001568BE" w:rsidRPr="001568BE" w14:paraId="5C2BD386" w14:textId="77777777" w:rsidTr="001904DB">
        <w:tc>
          <w:tcPr>
            <w:tcW w:w="9212" w:type="dxa"/>
            <w:shd w:val="clear" w:color="auto" w:fill="auto"/>
          </w:tcPr>
          <w:p w14:paraId="1582F634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Folyószámla hitelről döntés</w:t>
            </w:r>
          </w:p>
        </w:tc>
      </w:tr>
      <w:tr w:rsidR="001568BE" w:rsidRPr="001568BE" w14:paraId="01A32996" w14:textId="77777777" w:rsidTr="001904DB">
        <w:tc>
          <w:tcPr>
            <w:tcW w:w="9212" w:type="dxa"/>
            <w:shd w:val="clear" w:color="auto" w:fill="auto"/>
          </w:tcPr>
          <w:p w14:paraId="185EA315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Bérleti díjak felülvizsgálata</w:t>
            </w:r>
          </w:p>
        </w:tc>
      </w:tr>
      <w:tr w:rsidR="001568BE" w:rsidRPr="001568BE" w14:paraId="0269C3E7" w14:textId="77777777" w:rsidTr="001904DB">
        <w:tc>
          <w:tcPr>
            <w:tcW w:w="9212" w:type="dxa"/>
            <w:shd w:val="clear" w:color="auto" w:fill="auto"/>
          </w:tcPr>
          <w:p w14:paraId="6B7F0182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 xml:space="preserve">HEP felülvizsgálata, </w:t>
            </w:r>
            <w:r w:rsidRPr="001568BE">
              <w:rPr>
                <w:bCs/>
              </w:rPr>
              <w:t>Helyi esélyegyenlőségi program elfogadása</w:t>
            </w:r>
          </w:p>
        </w:tc>
      </w:tr>
      <w:tr w:rsidR="001568BE" w:rsidRPr="001568BE" w14:paraId="7A2AE727" w14:textId="77777777" w:rsidTr="001904DB">
        <w:tc>
          <w:tcPr>
            <w:tcW w:w="9212" w:type="dxa"/>
            <w:shd w:val="clear" w:color="auto" w:fill="auto"/>
          </w:tcPr>
          <w:p w14:paraId="2E8D34AF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 xml:space="preserve">BURSA </w:t>
            </w:r>
            <w:proofErr w:type="spellStart"/>
            <w:r w:rsidRPr="001568BE">
              <w:t>Hungarika</w:t>
            </w:r>
            <w:proofErr w:type="spellEnd"/>
            <w:r w:rsidRPr="001568BE">
              <w:t xml:space="preserve"> csatlakozás</w:t>
            </w:r>
          </w:p>
        </w:tc>
      </w:tr>
      <w:tr w:rsidR="001568BE" w:rsidRPr="001568BE" w14:paraId="2E12C720" w14:textId="77777777" w:rsidTr="001904DB">
        <w:tc>
          <w:tcPr>
            <w:tcW w:w="9212" w:type="dxa"/>
            <w:shd w:val="clear" w:color="auto" w:fill="auto"/>
          </w:tcPr>
          <w:p w14:paraId="5AF2C23F" w14:textId="77777777" w:rsidR="001568BE" w:rsidRPr="001568BE" w:rsidRDefault="001568BE" w:rsidP="001568BE">
            <w:pPr>
              <w:ind w:left="1068"/>
            </w:pPr>
          </w:p>
        </w:tc>
      </w:tr>
      <w:tr w:rsidR="001568BE" w:rsidRPr="001568BE" w14:paraId="0F61916B" w14:textId="77777777" w:rsidTr="001904DB">
        <w:tc>
          <w:tcPr>
            <w:tcW w:w="9212" w:type="dxa"/>
            <w:shd w:val="clear" w:color="auto" w:fill="auto"/>
          </w:tcPr>
          <w:p w14:paraId="216DE11B" w14:textId="77777777" w:rsidR="001568BE" w:rsidRPr="001568BE" w:rsidRDefault="001568BE" w:rsidP="001568BE">
            <w:pPr>
              <w:rPr>
                <w:b/>
              </w:rPr>
            </w:pPr>
            <w:r w:rsidRPr="001568BE">
              <w:rPr>
                <w:b/>
              </w:rPr>
              <w:t xml:space="preserve">2022. </w:t>
            </w:r>
            <w:proofErr w:type="gramStart"/>
            <w:r w:rsidRPr="001568BE">
              <w:rPr>
                <w:b/>
              </w:rPr>
              <w:t>December</w:t>
            </w:r>
            <w:proofErr w:type="gramEnd"/>
          </w:p>
        </w:tc>
      </w:tr>
      <w:tr w:rsidR="001568BE" w:rsidRPr="001568BE" w14:paraId="0328AC5C" w14:textId="77777777" w:rsidTr="001904DB">
        <w:tc>
          <w:tcPr>
            <w:tcW w:w="9212" w:type="dxa"/>
            <w:shd w:val="clear" w:color="auto" w:fill="auto"/>
          </w:tcPr>
          <w:p w14:paraId="2D1469B9" w14:textId="77777777" w:rsidR="001568BE" w:rsidRPr="001568BE" w:rsidRDefault="001568BE" w:rsidP="001568BE">
            <w:pPr>
              <w:rPr>
                <w:b/>
              </w:rPr>
            </w:pPr>
            <w:r w:rsidRPr="001568BE">
              <w:tab/>
            </w:r>
            <w:r w:rsidRPr="001568BE">
              <w:rPr>
                <w:b/>
              </w:rPr>
              <w:t xml:space="preserve">Téma: </w:t>
            </w:r>
          </w:p>
        </w:tc>
      </w:tr>
      <w:tr w:rsidR="001568BE" w:rsidRPr="001568BE" w14:paraId="3AB9635B" w14:textId="77777777" w:rsidTr="001904DB">
        <w:tc>
          <w:tcPr>
            <w:tcW w:w="9212" w:type="dxa"/>
            <w:shd w:val="clear" w:color="auto" w:fill="auto"/>
          </w:tcPr>
          <w:p w14:paraId="4A690A35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Térítési és egyéb díjak felülvizsgálata</w:t>
            </w:r>
          </w:p>
        </w:tc>
      </w:tr>
      <w:tr w:rsidR="001568BE" w:rsidRPr="001568BE" w14:paraId="378E9F3B" w14:textId="77777777" w:rsidTr="001904DB">
        <w:tc>
          <w:tcPr>
            <w:tcW w:w="9212" w:type="dxa"/>
            <w:shd w:val="clear" w:color="auto" w:fill="auto"/>
          </w:tcPr>
          <w:p w14:paraId="75256B34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r w:rsidRPr="001568BE">
              <w:t>Közétkeztetésről beszámoló</w:t>
            </w:r>
          </w:p>
        </w:tc>
      </w:tr>
      <w:tr w:rsidR="001568BE" w:rsidRPr="001568BE" w14:paraId="32779750" w14:textId="77777777" w:rsidTr="001904DB">
        <w:tc>
          <w:tcPr>
            <w:tcW w:w="9212" w:type="dxa"/>
            <w:shd w:val="clear" w:color="auto" w:fill="auto"/>
          </w:tcPr>
          <w:p w14:paraId="757F5F4A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</w:pPr>
            <w:proofErr w:type="spellStart"/>
            <w:r w:rsidRPr="001568BE">
              <w:t>közmeghallgatás</w:t>
            </w:r>
            <w:proofErr w:type="spellEnd"/>
          </w:p>
        </w:tc>
      </w:tr>
      <w:tr w:rsidR="001568BE" w:rsidRPr="001568BE" w14:paraId="36C137EF" w14:textId="77777777" w:rsidTr="001904DB">
        <w:tc>
          <w:tcPr>
            <w:tcW w:w="9212" w:type="dxa"/>
            <w:shd w:val="clear" w:color="auto" w:fill="auto"/>
          </w:tcPr>
          <w:p w14:paraId="30F4B49A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Képviselő Testület 2023. évi munkatervének elfogadása</w:t>
            </w:r>
          </w:p>
        </w:tc>
      </w:tr>
      <w:tr w:rsidR="001568BE" w:rsidRPr="001568BE" w14:paraId="62117469" w14:textId="77777777" w:rsidTr="001904DB">
        <w:tc>
          <w:tcPr>
            <w:tcW w:w="9212" w:type="dxa"/>
            <w:shd w:val="clear" w:color="auto" w:fill="auto"/>
          </w:tcPr>
          <w:p w14:paraId="2D8BAA4F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Átmeneti gazdálkodásról szóló rendelet elfogadása</w:t>
            </w:r>
          </w:p>
        </w:tc>
      </w:tr>
      <w:tr w:rsidR="001568BE" w:rsidRPr="001568BE" w14:paraId="22EDB47E" w14:textId="77777777" w:rsidTr="001904DB">
        <w:tc>
          <w:tcPr>
            <w:tcW w:w="9212" w:type="dxa"/>
            <w:shd w:val="clear" w:color="auto" w:fill="auto"/>
          </w:tcPr>
          <w:p w14:paraId="52ABC692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Adóhátralékosokról tájékoztató</w:t>
            </w:r>
          </w:p>
        </w:tc>
      </w:tr>
      <w:tr w:rsidR="001568BE" w:rsidRPr="001568BE" w14:paraId="619D5F96" w14:textId="77777777" w:rsidTr="001904DB">
        <w:tc>
          <w:tcPr>
            <w:tcW w:w="9212" w:type="dxa"/>
            <w:shd w:val="clear" w:color="auto" w:fill="auto"/>
          </w:tcPr>
          <w:p w14:paraId="14321D5E" w14:textId="77777777" w:rsidR="001568BE" w:rsidRPr="001568BE" w:rsidRDefault="001568BE" w:rsidP="001568BE">
            <w:pPr>
              <w:numPr>
                <w:ilvl w:val="0"/>
                <w:numId w:val="8"/>
              </w:numPr>
              <w:spacing w:after="160" w:line="259" w:lineRule="auto"/>
              <w:rPr>
                <w:bCs/>
              </w:rPr>
            </w:pPr>
            <w:r w:rsidRPr="001568BE">
              <w:rPr>
                <w:bCs/>
              </w:rPr>
              <w:t>2023. évi Igazgatási szünet elrendelése</w:t>
            </w:r>
          </w:p>
        </w:tc>
      </w:tr>
    </w:tbl>
    <w:p w14:paraId="6D68DF6C" w14:textId="77777777" w:rsidR="001568BE" w:rsidRPr="001568BE" w:rsidRDefault="001568BE" w:rsidP="001568BE">
      <w:pPr>
        <w:ind w:left="709" w:right="708"/>
        <w:jc w:val="both"/>
      </w:pPr>
    </w:p>
    <w:p w14:paraId="6B501B95" w14:textId="77777777" w:rsidR="001568BE" w:rsidRPr="001568BE" w:rsidRDefault="001568BE" w:rsidP="001568BE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1568BE">
        <w:rPr>
          <w:color w:val="000000"/>
        </w:rPr>
        <w:t xml:space="preserve"> </w:t>
      </w:r>
      <w:r w:rsidRPr="001568BE">
        <w:rPr>
          <w:color w:val="000000"/>
          <w:u w:val="single"/>
        </w:rPr>
        <w:t>Felelős:</w:t>
      </w:r>
      <w:r w:rsidRPr="001568BE">
        <w:rPr>
          <w:color w:val="000000"/>
        </w:rPr>
        <w:t xml:space="preserve"> polgármester</w:t>
      </w:r>
    </w:p>
    <w:p w14:paraId="7B3F0BF3" w14:textId="77777777" w:rsidR="001568BE" w:rsidRPr="001568BE" w:rsidRDefault="001568BE" w:rsidP="001568BE">
      <w:pPr>
        <w:autoSpaceDE w:val="0"/>
        <w:autoSpaceDN w:val="0"/>
        <w:adjustRightInd w:val="0"/>
      </w:pPr>
      <w:r w:rsidRPr="001568BE">
        <w:t xml:space="preserve">                                                              </w:t>
      </w:r>
      <w:r w:rsidRPr="001568BE">
        <w:rPr>
          <w:u w:val="single"/>
        </w:rPr>
        <w:t xml:space="preserve"> Határidő:</w:t>
      </w:r>
      <w:r w:rsidRPr="001568BE">
        <w:t xml:space="preserve"> azonnal</w:t>
      </w:r>
    </w:p>
    <w:p w14:paraId="3CBA6DFA" w14:textId="77777777" w:rsidR="001568BE" w:rsidRPr="001568BE" w:rsidRDefault="001568BE" w:rsidP="001568BE">
      <w:pPr>
        <w:ind w:left="709" w:right="708"/>
        <w:jc w:val="both"/>
      </w:pPr>
    </w:p>
    <w:p w14:paraId="368413B3" w14:textId="77777777" w:rsidR="00E91120" w:rsidRDefault="00E91120" w:rsidP="006E785E">
      <w:pPr>
        <w:jc w:val="both"/>
      </w:pPr>
    </w:p>
    <w:p w14:paraId="19EC4E47" w14:textId="5933E279" w:rsidR="00176562" w:rsidRPr="00176562" w:rsidRDefault="00176562" w:rsidP="006E785E">
      <w:pPr>
        <w:jc w:val="both"/>
      </w:pPr>
      <w:r w:rsidRPr="00176562">
        <w:tab/>
      </w:r>
    </w:p>
    <w:p w14:paraId="30AD83E4" w14:textId="25F98FA6" w:rsidR="005B45A6" w:rsidRDefault="005B45A6" w:rsidP="002B5A35">
      <w:pPr>
        <w:rPr>
          <w:szCs w:val="20"/>
        </w:rPr>
      </w:pPr>
    </w:p>
    <w:p w14:paraId="72088F52" w14:textId="77777777" w:rsidR="005B45A6" w:rsidRDefault="005B45A6" w:rsidP="002B5A35">
      <w:pPr>
        <w:rPr>
          <w:szCs w:val="20"/>
        </w:rPr>
      </w:pPr>
    </w:p>
    <w:bookmarkEnd w:id="0"/>
    <w:p w14:paraId="5EF82D2C" w14:textId="321E3198" w:rsidR="006D031D" w:rsidRDefault="006D031D" w:rsidP="006D031D">
      <w:pPr>
        <w:jc w:val="both"/>
      </w:pPr>
      <w:r w:rsidRPr="00DC2870">
        <w:t>Újhartyán 202</w:t>
      </w:r>
      <w:r>
        <w:t xml:space="preserve">1. </w:t>
      </w:r>
      <w:r w:rsidR="00E91120">
        <w:t>december 13</w:t>
      </w:r>
      <w:r w:rsidR="008C297D">
        <w:t>.</w:t>
      </w:r>
    </w:p>
    <w:p w14:paraId="6E80922F" w14:textId="394D4EB4" w:rsidR="009F2827" w:rsidRDefault="009F2827" w:rsidP="006D031D">
      <w:pPr>
        <w:jc w:val="both"/>
      </w:pPr>
    </w:p>
    <w:p w14:paraId="65D126AE" w14:textId="0AF77ADD" w:rsidR="00DA0F76" w:rsidRDefault="00DA0F76" w:rsidP="006D031D">
      <w:pPr>
        <w:jc w:val="both"/>
      </w:pPr>
    </w:p>
    <w:p w14:paraId="53311A78" w14:textId="1DD1518D" w:rsidR="00DA0F76" w:rsidRDefault="00DA0F76" w:rsidP="006D031D">
      <w:pPr>
        <w:jc w:val="both"/>
      </w:pPr>
    </w:p>
    <w:p w14:paraId="02324D8B" w14:textId="77777777" w:rsidR="00DA0F76" w:rsidRPr="00DC2870" w:rsidRDefault="00DA0F76" w:rsidP="006D031D">
      <w:pPr>
        <w:jc w:val="both"/>
      </w:pPr>
    </w:p>
    <w:p w14:paraId="46EF1817" w14:textId="77777777" w:rsidR="006D031D" w:rsidRDefault="006D031D" w:rsidP="006D031D">
      <w:pPr>
        <w:tabs>
          <w:tab w:val="left" w:pos="5940"/>
        </w:tabs>
        <w:jc w:val="both"/>
      </w:pPr>
      <w:r>
        <w:tab/>
        <w:t>Schulcz József</w:t>
      </w:r>
    </w:p>
    <w:p w14:paraId="3AF5B073" w14:textId="6DB12F77" w:rsidR="00D42128" w:rsidRDefault="006D031D" w:rsidP="00F33C6B">
      <w:pPr>
        <w:tabs>
          <w:tab w:val="left" w:pos="7080"/>
        </w:tabs>
        <w:jc w:val="both"/>
      </w:pPr>
      <w:r>
        <w:t xml:space="preserve">                                                                                                     polgármes</w:t>
      </w:r>
      <w:r w:rsidR="00F33C6B">
        <w:t>ter</w:t>
      </w:r>
      <w:r w:rsidR="00B660B0">
        <w:t xml:space="preserve"> </w:t>
      </w:r>
      <w:proofErr w:type="spellStart"/>
      <w:r w:rsidR="00B660B0">
        <w:t>sk</w:t>
      </w:r>
      <w:proofErr w:type="spellEnd"/>
      <w:r w:rsidR="00B660B0">
        <w:t>.</w:t>
      </w:r>
    </w:p>
    <w:p w14:paraId="71A9A69C" w14:textId="14699F4B" w:rsidR="00796160" w:rsidRDefault="00796160" w:rsidP="00F33C6B">
      <w:pPr>
        <w:tabs>
          <w:tab w:val="left" w:pos="7080"/>
        </w:tabs>
        <w:jc w:val="both"/>
      </w:pPr>
    </w:p>
    <w:p w14:paraId="3310B406" w14:textId="22D7115D" w:rsidR="00796160" w:rsidRDefault="00796160" w:rsidP="00F33C6B">
      <w:pPr>
        <w:tabs>
          <w:tab w:val="left" w:pos="7080"/>
        </w:tabs>
        <w:jc w:val="both"/>
      </w:pPr>
    </w:p>
    <w:p w14:paraId="63786904" w14:textId="1D61AA5A" w:rsidR="00796160" w:rsidRPr="00796160" w:rsidRDefault="00796160" w:rsidP="00796160">
      <w:pPr>
        <w:tabs>
          <w:tab w:val="left" w:pos="7080"/>
        </w:tabs>
        <w:jc w:val="both"/>
      </w:pPr>
      <w:r>
        <w:t xml:space="preserve">A kiadmány hiteléül: </w:t>
      </w:r>
    </w:p>
    <w:sectPr w:rsidR="00796160" w:rsidRPr="007961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EFFB5" w14:textId="77777777" w:rsidR="00BE04A6" w:rsidRDefault="00BE04A6" w:rsidP="00F5265E">
      <w:r>
        <w:separator/>
      </w:r>
    </w:p>
  </w:endnote>
  <w:endnote w:type="continuationSeparator" w:id="0">
    <w:p w14:paraId="0DA17170" w14:textId="77777777" w:rsidR="00BE04A6" w:rsidRDefault="00BE04A6" w:rsidP="00F5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gacy Sans Book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01557" w14:textId="77777777" w:rsidR="00BE04A6" w:rsidRDefault="00BE04A6" w:rsidP="00F5265E">
      <w:r>
        <w:separator/>
      </w:r>
    </w:p>
  </w:footnote>
  <w:footnote w:type="continuationSeparator" w:id="0">
    <w:p w14:paraId="75BCAF76" w14:textId="77777777" w:rsidR="00BE04A6" w:rsidRDefault="00BE04A6" w:rsidP="00F5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1256237"/>
      <w:docPartObj>
        <w:docPartGallery w:val="Page Numbers (Top of Page)"/>
        <w:docPartUnique/>
      </w:docPartObj>
    </w:sdtPr>
    <w:sdtEndPr/>
    <w:sdtContent>
      <w:p w14:paraId="1D1B2C16" w14:textId="0D10027A" w:rsidR="00F5265E" w:rsidRDefault="00F5265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2114DD3" w14:textId="77777777" w:rsidR="00F5265E" w:rsidRDefault="00F526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B04DA"/>
    <w:multiLevelType w:val="hybridMultilevel"/>
    <w:tmpl w:val="69DCB62C"/>
    <w:lvl w:ilvl="0" w:tplc="7BDAFDC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977F00"/>
    <w:multiLevelType w:val="hybridMultilevel"/>
    <w:tmpl w:val="B63E0C8A"/>
    <w:lvl w:ilvl="0" w:tplc="F09C2D1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866"/>
    <w:multiLevelType w:val="hybridMultilevel"/>
    <w:tmpl w:val="C01438A2"/>
    <w:lvl w:ilvl="0" w:tplc="6404832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2F0E"/>
    <w:multiLevelType w:val="hybridMultilevel"/>
    <w:tmpl w:val="60CA9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77D7"/>
    <w:multiLevelType w:val="hybridMultilevel"/>
    <w:tmpl w:val="FB6286EE"/>
    <w:lvl w:ilvl="0" w:tplc="2988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0805"/>
    <w:multiLevelType w:val="hybridMultilevel"/>
    <w:tmpl w:val="F0207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CE6"/>
    <w:multiLevelType w:val="hybridMultilevel"/>
    <w:tmpl w:val="5672D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E40C0"/>
    <w:multiLevelType w:val="hybridMultilevel"/>
    <w:tmpl w:val="8FF2CFD4"/>
    <w:lvl w:ilvl="0" w:tplc="98D22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140748">
    <w:abstractNumId w:val="4"/>
  </w:num>
  <w:num w:numId="2" w16cid:durableId="120543049">
    <w:abstractNumId w:val="3"/>
  </w:num>
  <w:num w:numId="3" w16cid:durableId="1852717168">
    <w:abstractNumId w:val="6"/>
  </w:num>
  <w:num w:numId="4" w16cid:durableId="1346513704">
    <w:abstractNumId w:val="5"/>
  </w:num>
  <w:num w:numId="5" w16cid:durableId="1496844737">
    <w:abstractNumId w:val="2"/>
  </w:num>
  <w:num w:numId="6" w16cid:durableId="1493763799">
    <w:abstractNumId w:val="1"/>
  </w:num>
  <w:num w:numId="7" w16cid:durableId="1755782165">
    <w:abstractNumId w:val="7"/>
  </w:num>
  <w:num w:numId="8" w16cid:durableId="140629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28"/>
    <w:rsid w:val="00012443"/>
    <w:rsid w:val="00016340"/>
    <w:rsid w:val="00046A77"/>
    <w:rsid w:val="0006573E"/>
    <w:rsid w:val="00065926"/>
    <w:rsid w:val="000A542D"/>
    <w:rsid w:val="000B32B8"/>
    <w:rsid w:val="000C0E94"/>
    <w:rsid w:val="000D669E"/>
    <w:rsid w:val="000F2EC8"/>
    <w:rsid w:val="001146C7"/>
    <w:rsid w:val="00143F17"/>
    <w:rsid w:val="001568BE"/>
    <w:rsid w:val="00156E1C"/>
    <w:rsid w:val="00176562"/>
    <w:rsid w:val="001F5474"/>
    <w:rsid w:val="00210D7A"/>
    <w:rsid w:val="00211723"/>
    <w:rsid w:val="00212A0C"/>
    <w:rsid w:val="00215729"/>
    <w:rsid w:val="00261CD8"/>
    <w:rsid w:val="00296046"/>
    <w:rsid w:val="002B5A35"/>
    <w:rsid w:val="002F243C"/>
    <w:rsid w:val="00327763"/>
    <w:rsid w:val="00331C87"/>
    <w:rsid w:val="003454BC"/>
    <w:rsid w:val="003666AE"/>
    <w:rsid w:val="0037393C"/>
    <w:rsid w:val="00386E3C"/>
    <w:rsid w:val="003A6952"/>
    <w:rsid w:val="003D39BA"/>
    <w:rsid w:val="003E5ADE"/>
    <w:rsid w:val="003F1FB4"/>
    <w:rsid w:val="003F30A3"/>
    <w:rsid w:val="00410CBF"/>
    <w:rsid w:val="00413315"/>
    <w:rsid w:val="004216F7"/>
    <w:rsid w:val="0042231F"/>
    <w:rsid w:val="00427473"/>
    <w:rsid w:val="00437FA2"/>
    <w:rsid w:val="00444375"/>
    <w:rsid w:val="004639BC"/>
    <w:rsid w:val="004679BA"/>
    <w:rsid w:val="00472B62"/>
    <w:rsid w:val="00482C4A"/>
    <w:rsid w:val="004B237A"/>
    <w:rsid w:val="004D3F29"/>
    <w:rsid w:val="004D55B3"/>
    <w:rsid w:val="005126C6"/>
    <w:rsid w:val="0059696D"/>
    <w:rsid w:val="005B45A6"/>
    <w:rsid w:val="005D6C03"/>
    <w:rsid w:val="005E68DF"/>
    <w:rsid w:val="006345F2"/>
    <w:rsid w:val="00635479"/>
    <w:rsid w:val="00641DB2"/>
    <w:rsid w:val="00646A72"/>
    <w:rsid w:val="006B0F15"/>
    <w:rsid w:val="006D031D"/>
    <w:rsid w:val="006D402B"/>
    <w:rsid w:val="006E785E"/>
    <w:rsid w:val="007176D6"/>
    <w:rsid w:val="007247D3"/>
    <w:rsid w:val="007307B7"/>
    <w:rsid w:val="00732C98"/>
    <w:rsid w:val="00734AFF"/>
    <w:rsid w:val="007842F3"/>
    <w:rsid w:val="00796160"/>
    <w:rsid w:val="007D14BB"/>
    <w:rsid w:val="007F2338"/>
    <w:rsid w:val="00812840"/>
    <w:rsid w:val="0081524B"/>
    <w:rsid w:val="00865F87"/>
    <w:rsid w:val="00883057"/>
    <w:rsid w:val="008B66C1"/>
    <w:rsid w:val="008C297D"/>
    <w:rsid w:val="008E17CA"/>
    <w:rsid w:val="008F1560"/>
    <w:rsid w:val="008F5691"/>
    <w:rsid w:val="008F6010"/>
    <w:rsid w:val="008F6376"/>
    <w:rsid w:val="009156BE"/>
    <w:rsid w:val="009224C6"/>
    <w:rsid w:val="009A0CC7"/>
    <w:rsid w:val="009D343A"/>
    <w:rsid w:val="009F20DF"/>
    <w:rsid w:val="009F2827"/>
    <w:rsid w:val="009F463C"/>
    <w:rsid w:val="00A1626D"/>
    <w:rsid w:val="00A3580A"/>
    <w:rsid w:val="00A47207"/>
    <w:rsid w:val="00A547DC"/>
    <w:rsid w:val="00A7061C"/>
    <w:rsid w:val="00AB1665"/>
    <w:rsid w:val="00AB3D8D"/>
    <w:rsid w:val="00AD12FC"/>
    <w:rsid w:val="00AD67D7"/>
    <w:rsid w:val="00AE68D7"/>
    <w:rsid w:val="00AF5BDD"/>
    <w:rsid w:val="00B2388C"/>
    <w:rsid w:val="00B300D6"/>
    <w:rsid w:val="00B3417E"/>
    <w:rsid w:val="00B53980"/>
    <w:rsid w:val="00B5443B"/>
    <w:rsid w:val="00B660B0"/>
    <w:rsid w:val="00BC4E3A"/>
    <w:rsid w:val="00BD1BB2"/>
    <w:rsid w:val="00BE04A6"/>
    <w:rsid w:val="00BE7344"/>
    <w:rsid w:val="00BF7185"/>
    <w:rsid w:val="00C00F05"/>
    <w:rsid w:val="00C02F9B"/>
    <w:rsid w:val="00C559E1"/>
    <w:rsid w:val="00C751E3"/>
    <w:rsid w:val="00C86475"/>
    <w:rsid w:val="00C962AA"/>
    <w:rsid w:val="00CC0A5B"/>
    <w:rsid w:val="00CD423B"/>
    <w:rsid w:val="00D01C4B"/>
    <w:rsid w:val="00D17A50"/>
    <w:rsid w:val="00D42128"/>
    <w:rsid w:val="00D477BD"/>
    <w:rsid w:val="00D504EA"/>
    <w:rsid w:val="00D819DA"/>
    <w:rsid w:val="00D9326B"/>
    <w:rsid w:val="00D94147"/>
    <w:rsid w:val="00DA0F76"/>
    <w:rsid w:val="00DC1339"/>
    <w:rsid w:val="00DD7163"/>
    <w:rsid w:val="00E24992"/>
    <w:rsid w:val="00E26FD2"/>
    <w:rsid w:val="00E62C75"/>
    <w:rsid w:val="00E819DF"/>
    <w:rsid w:val="00E91120"/>
    <w:rsid w:val="00EB4865"/>
    <w:rsid w:val="00EC6713"/>
    <w:rsid w:val="00F17F7C"/>
    <w:rsid w:val="00F233A8"/>
    <w:rsid w:val="00F33C6B"/>
    <w:rsid w:val="00F5265E"/>
    <w:rsid w:val="00F54439"/>
    <w:rsid w:val="00F80EE0"/>
    <w:rsid w:val="00F92A95"/>
    <w:rsid w:val="00FB3D26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AFAC"/>
  <w15:chartTrackingRefBased/>
  <w15:docId w15:val="{79E32696-BCDE-47E1-A933-A287399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42128"/>
    <w:pPr>
      <w:keepNext/>
      <w:spacing w:line="340" w:lineRule="exact"/>
      <w:ind w:left="851" w:right="567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D42128"/>
    <w:pPr>
      <w:keepNext/>
      <w:spacing w:line="340" w:lineRule="exact"/>
      <w:ind w:left="851" w:right="567"/>
      <w:outlineLvl w:val="1"/>
    </w:pPr>
    <w:rPr>
      <w:b/>
      <w:sz w:val="26"/>
      <w:szCs w:val="20"/>
      <w:u w:val="single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D42128"/>
    <w:pPr>
      <w:keepNext/>
      <w:spacing w:line="340" w:lineRule="exact"/>
      <w:ind w:left="851" w:right="567"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212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42128"/>
    <w:rPr>
      <w:rFonts w:ascii="Times New Roman" w:eastAsia="Times New Roman" w:hAnsi="Times New Roman" w:cs="Times New Roman"/>
      <w:b/>
      <w:sz w:val="26"/>
      <w:szCs w:val="20"/>
      <w:u w:val="single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D4212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421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D421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Web">
    <w:name w:val="Normal (Web)"/>
    <w:aliases w:val="Char1"/>
    <w:basedOn w:val="Norml"/>
    <w:uiPriority w:val="99"/>
    <w:unhideWhenUsed/>
    <w:rsid w:val="00D42128"/>
    <w:pPr>
      <w:spacing w:after="20"/>
      <w:ind w:firstLine="180"/>
      <w:jc w:val="both"/>
    </w:pPr>
  </w:style>
  <w:style w:type="character" w:customStyle="1" w:styleId="Norml1">
    <w:name w:val="Normál1"/>
    <w:rsid w:val="00D42128"/>
  </w:style>
  <w:style w:type="paragraph" w:styleId="llb">
    <w:name w:val="footer"/>
    <w:basedOn w:val="Norml"/>
    <w:link w:val="llbChar"/>
    <w:uiPriority w:val="99"/>
    <w:unhideWhenUsed/>
    <w:rsid w:val="00F526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6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79616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Ujhartyáni</dc:creator>
  <cp:keywords/>
  <dc:description/>
  <cp:lastModifiedBy>Edit</cp:lastModifiedBy>
  <cp:revision>2</cp:revision>
  <cp:lastPrinted>2021-09-02T07:33:00Z</cp:lastPrinted>
  <dcterms:created xsi:type="dcterms:W3CDTF">2022-01-12T10:15:00Z</dcterms:created>
  <dcterms:modified xsi:type="dcterms:W3CDTF">2022-01-12T10:15:00Z</dcterms:modified>
</cp:coreProperties>
</file>