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57" w:rsidRDefault="00FC6739" w:rsidP="0061466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Könyvtári beszámoló, 2024</w:t>
      </w:r>
    </w:p>
    <w:p w:rsidR="00614665" w:rsidRDefault="00614665" w:rsidP="00614665">
      <w:pPr>
        <w:jc w:val="center"/>
        <w:rPr>
          <w:b/>
          <w:sz w:val="28"/>
          <w:szCs w:val="28"/>
          <w:u w:val="single"/>
        </w:rPr>
      </w:pPr>
    </w:p>
    <w:p w:rsidR="009803AE" w:rsidRDefault="00FC6739" w:rsidP="00705D97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 2024-es évben folytattuk a 2023-ban megkezdett dinamikusabb munkát, amelyben az amerikai minta szerint sokkal inkább a </w:t>
      </w:r>
      <w:r w:rsidR="00D035F1">
        <w:rPr>
          <w:sz w:val="24"/>
          <w:szCs w:val="24"/>
        </w:rPr>
        <w:t>„</w:t>
      </w:r>
      <w:r>
        <w:rPr>
          <w:sz w:val="24"/>
          <w:szCs w:val="24"/>
        </w:rPr>
        <w:t>könyvtár, mint közösségi hely</w:t>
      </w:r>
      <w:r w:rsidR="00481595">
        <w:rPr>
          <w:sz w:val="24"/>
          <w:szCs w:val="24"/>
        </w:rPr>
        <w:t>”</w:t>
      </w:r>
      <w:r>
        <w:rPr>
          <w:sz w:val="24"/>
          <w:szCs w:val="24"/>
        </w:rPr>
        <w:t xml:space="preserve"> elvet követtük szemben a hagyományos könyvtár működési szokásaival. </w:t>
      </w:r>
      <w:r w:rsidR="00D035F1">
        <w:rPr>
          <w:sz w:val="24"/>
          <w:szCs w:val="24"/>
        </w:rPr>
        <w:t>(</w:t>
      </w:r>
      <w:r>
        <w:rPr>
          <w:sz w:val="24"/>
          <w:szCs w:val="24"/>
        </w:rPr>
        <w:t xml:space="preserve">Programjainkról külön listát </w:t>
      </w:r>
      <w:proofErr w:type="spellStart"/>
      <w:r>
        <w:rPr>
          <w:sz w:val="24"/>
          <w:szCs w:val="24"/>
        </w:rPr>
        <w:t>mellékelek</w:t>
      </w:r>
      <w:proofErr w:type="spellEnd"/>
      <w:r>
        <w:rPr>
          <w:sz w:val="24"/>
          <w:szCs w:val="24"/>
        </w:rPr>
        <w:t>.</w:t>
      </w:r>
      <w:r w:rsidR="00D035F1">
        <w:rPr>
          <w:sz w:val="24"/>
          <w:szCs w:val="24"/>
        </w:rPr>
        <w:t>)</w:t>
      </w:r>
    </w:p>
    <w:p w:rsidR="00FC6739" w:rsidRDefault="00FC6739" w:rsidP="009803AE">
      <w:pPr>
        <w:spacing w:before="120"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282AAD">
        <w:rPr>
          <w:sz w:val="24"/>
          <w:szCs w:val="24"/>
        </w:rPr>
        <w:t>z időszakos kiadványok</w:t>
      </w:r>
      <w:r>
        <w:rPr>
          <w:sz w:val="24"/>
          <w:szCs w:val="24"/>
        </w:rPr>
        <w:t xml:space="preserve"> </w:t>
      </w:r>
      <w:r w:rsidR="00282AAD">
        <w:rPr>
          <w:sz w:val="24"/>
          <w:szCs w:val="24"/>
        </w:rPr>
        <w:t>(</w:t>
      </w:r>
      <w:r>
        <w:rPr>
          <w:sz w:val="24"/>
          <w:szCs w:val="24"/>
        </w:rPr>
        <w:t>magazinok, folyóiratok</w:t>
      </w:r>
      <w:r w:rsidR="00282AAD">
        <w:rPr>
          <w:sz w:val="24"/>
          <w:szCs w:val="24"/>
        </w:rPr>
        <w:t>)</w:t>
      </w:r>
      <w:r>
        <w:rPr>
          <w:sz w:val="24"/>
          <w:szCs w:val="24"/>
        </w:rPr>
        <w:t xml:space="preserve"> listája </w:t>
      </w:r>
      <w:r w:rsidR="00481595">
        <w:rPr>
          <w:sz w:val="24"/>
          <w:szCs w:val="24"/>
        </w:rPr>
        <w:t xml:space="preserve">sajnos </w:t>
      </w:r>
      <w:r w:rsidR="00282AAD">
        <w:rPr>
          <w:sz w:val="24"/>
          <w:szCs w:val="24"/>
        </w:rPr>
        <w:t>ebben az évben</w:t>
      </w:r>
      <w:r w:rsidR="00492E6B">
        <w:rPr>
          <w:sz w:val="24"/>
          <w:szCs w:val="24"/>
        </w:rPr>
        <w:t xml:space="preserve"> is tovább csökkent. A beszerzés a KSZR-es rendszerben folyik, a rá szánt összeg</w:t>
      </w:r>
      <w:r w:rsidR="00282AAD">
        <w:rPr>
          <w:sz w:val="24"/>
          <w:szCs w:val="24"/>
        </w:rPr>
        <w:t xml:space="preserve"> sajnos</w:t>
      </w:r>
      <w:r w:rsidR="00492E6B">
        <w:rPr>
          <w:sz w:val="24"/>
          <w:szCs w:val="24"/>
        </w:rPr>
        <w:t xml:space="preserve"> évek óta nem változik, a folyóiratok ár</w:t>
      </w:r>
      <w:r w:rsidR="00481595">
        <w:rPr>
          <w:sz w:val="24"/>
          <w:szCs w:val="24"/>
        </w:rPr>
        <w:t>a</w:t>
      </w:r>
      <w:r w:rsidR="00492E6B">
        <w:rPr>
          <w:sz w:val="24"/>
          <w:szCs w:val="24"/>
        </w:rPr>
        <w:t xml:space="preserve"> azon</w:t>
      </w:r>
      <w:r w:rsidR="00282AAD">
        <w:rPr>
          <w:sz w:val="24"/>
          <w:szCs w:val="24"/>
        </w:rPr>
        <w:t xml:space="preserve">ban többszörösére emelkedett ez idő </w:t>
      </w:r>
      <w:r w:rsidR="00492E6B">
        <w:rPr>
          <w:sz w:val="24"/>
          <w:szCs w:val="24"/>
        </w:rPr>
        <w:t xml:space="preserve">alatt. A folyóiratokat én választhatom ki, </w:t>
      </w:r>
      <w:r w:rsidR="00481595">
        <w:rPr>
          <w:sz w:val="24"/>
          <w:szCs w:val="24"/>
        </w:rPr>
        <w:t xml:space="preserve">döntésemet az </w:t>
      </w:r>
      <w:r w:rsidR="00492E6B">
        <w:rPr>
          <w:sz w:val="24"/>
          <w:szCs w:val="24"/>
        </w:rPr>
        <w:t>olvasottság</w:t>
      </w:r>
      <w:r w:rsidR="00481595">
        <w:rPr>
          <w:sz w:val="24"/>
          <w:szCs w:val="24"/>
        </w:rPr>
        <w:t>i adatok</w:t>
      </w:r>
      <w:r w:rsidR="00492E6B">
        <w:rPr>
          <w:sz w:val="24"/>
          <w:szCs w:val="24"/>
        </w:rPr>
        <w:t xml:space="preserve"> alapján</w:t>
      </w:r>
      <w:r w:rsidR="00481595">
        <w:rPr>
          <w:sz w:val="24"/>
          <w:szCs w:val="24"/>
        </w:rPr>
        <w:t xml:space="preserve"> hozom meg</w:t>
      </w:r>
      <w:r w:rsidR="00492E6B">
        <w:rPr>
          <w:sz w:val="24"/>
          <w:szCs w:val="24"/>
        </w:rPr>
        <w:t xml:space="preserve">. Idén a három „pletykalap” mellett már csak a </w:t>
      </w:r>
      <w:proofErr w:type="spellStart"/>
      <w:r w:rsidR="00492E6B">
        <w:rPr>
          <w:sz w:val="24"/>
          <w:szCs w:val="24"/>
        </w:rPr>
        <w:t>Garfield</w:t>
      </w:r>
      <w:proofErr w:type="spellEnd"/>
      <w:r w:rsidR="00492E6B">
        <w:rPr>
          <w:sz w:val="24"/>
          <w:szCs w:val="24"/>
        </w:rPr>
        <w:t xml:space="preserve"> magazin és a BBC </w:t>
      </w:r>
      <w:proofErr w:type="spellStart"/>
      <w:r w:rsidR="00492E6B">
        <w:rPr>
          <w:sz w:val="24"/>
          <w:szCs w:val="24"/>
        </w:rPr>
        <w:t>History</w:t>
      </w:r>
      <w:proofErr w:type="spellEnd"/>
      <w:r w:rsidR="00492E6B">
        <w:rPr>
          <w:sz w:val="24"/>
          <w:szCs w:val="24"/>
        </w:rPr>
        <w:t xml:space="preserve"> fért bele a keretbe. </w:t>
      </w:r>
      <w:r w:rsidR="00D035F1">
        <w:rPr>
          <w:sz w:val="24"/>
          <w:szCs w:val="24"/>
        </w:rPr>
        <w:t>(A keret évi 150.000 Ft.)</w:t>
      </w:r>
    </w:p>
    <w:p w:rsidR="00115AF9" w:rsidRDefault="00282AAD" w:rsidP="00325AFD">
      <w:pPr>
        <w:spacing w:before="120" w:after="12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21783">
        <w:rPr>
          <w:sz w:val="24"/>
          <w:szCs w:val="24"/>
        </w:rPr>
        <w:t>kön</w:t>
      </w:r>
      <w:r w:rsidR="00481595">
        <w:rPr>
          <w:sz w:val="24"/>
          <w:szCs w:val="24"/>
        </w:rPr>
        <w:t xml:space="preserve">yvállományunk </w:t>
      </w:r>
      <w:r>
        <w:rPr>
          <w:sz w:val="24"/>
          <w:szCs w:val="24"/>
        </w:rPr>
        <w:t>2024-ben is szépen gyarapodott</w:t>
      </w:r>
      <w:r w:rsidR="00481595">
        <w:rPr>
          <w:sz w:val="24"/>
          <w:szCs w:val="24"/>
        </w:rPr>
        <w:t>. T</w:t>
      </w:r>
      <w:r w:rsidR="00492E6B">
        <w:rPr>
          <w:sz w:val="24"/>
          <w:szCs w:val="24"/>
        </w:rPr>
        <w:t xml:space="preserve">avaly </w:t>
      </w:r>
      <w:r w:rsidR="00621783">
        <w:rPr>
          <w:sz w:val="24"/>
          <w:szCs w:val="24"/>
        </w:rPr>
        <w:t>5162 db</w:t>
      </w:r>
      <w:r w:rsidR="00492E6B">
        <w:rPr>
          <w:sz w:val="24"/>
          <w:szCs w:val="24"/>
        </w:rPr>
        <w:t xml:space="preserve"> könyvvel zártuk az évet, </w:t>
      </w:r>
      <w:r w:rsidR="007C60D7">
        <w:rPr>
          <w:sz w:val="24"/>
          <w:szCs w:val="24"/>
        </w:rPr>
        <w:t>a mai napon (11.22</w:t>
      </w:r>
      <w:r>
        <w:rPr>
          <w:sz w:val="24"/>
          <w:szCs w:val="24"/>
        </w:rPr>
        <w:t xml:space="preserve">.) </w:t>
      </w:r>
      <w:r w:rsidR="00492E6B">
        <w:rPr>
          <w:sz w:val="24"/>
          <w:szCs w:val="24"/>
        </w:rPr>
        <w:t>az állományunk 5668 db, de jelenleg is folyamatban van beszerzés részben pályázati pénzből, részben a KSZR-</w:t>
      </w:r>
      <w:r w:rsidR="00115AF9">
        <w:rPr>
          <w:sz w:val="24"/>
          <w:szCs w:val="24"/>
        </w:rPr>
        <w:t>e</w:t>
      </w:r>
      <w:r w:rsidR="00492E6B">
        <w:rPr>
          <w:sz w:val="24"/>
          <w:szCs w:val="24"/>
        </w:rPr>
        <w:t>n keresztül</w:t>
      </w:r>
      <w:r w:rsidR="00621783">
        <w:rPr>
          <w:sz w:val="24"/>
          <w:szCs w:val="24"/>
        </w:rPr>
        <w:t xml:space="preserve">. </w:t>
      </w:r>
      <w:r w:rsidR="00115AF9">
        <w:rPr>
          <w:sz w:val="24"/>
          <w:szCs w:val="24"/>
        </w:rPr>
        <w:t>A Könyvtárellátási Szolgáltatási Rendszernek</w:t>
      </w:r>
      <w:r>
        <w:rPr>
          <w:sz w:val="24"/>
          <w:szCs w:val="24"/>
        </w:rPr>
        <w:t xml:space="preserve"> köszönhetően</w:t>
      </w:r>
      <w:r w:rsidR="00115AF9">
        <w:rPr>
          <w:sz w:val="24"/>
          <w:szCs w:val="24"/>
        </w:rPr>
        <w:t xml:space="preserve"> 2024-ben 148 db magyar nyelvű könyvet és 12 db nemzetiségi rész</w:t>
      </w:r>
      <w:r w:rsidR="00481595">
        <w:rPr>
          <w:sz w:val="24"/>
          <w:szCs w:val="24"/>
        </w:rPr>
        <w:t>leg</w:t>
      </w:r>
      <w:r w:rsidR="00115AF9">
        <w:rPr>
          <w:sz w:val="24"/>
          <w:szCs w:val="24"/>
        </w:rPr>
        <w:t>hez tartozó könyvet kaptunk. Decemberben még terveznek egy kiszállítást, ami</w:t>
      </w:r>
      <w:r>
        <w:rPr>
          <w:sz w:val="24"/>
          <w:szCs w:val="24"/>
        </w:rPr>
        <w:t xml:space="preserve"> további 51 db könyvet jelent. A</w:t>
      </w:r>
      <w:r w:rsidR="00115AF9">
        <w:rPr>
          <w:sz w:val="24"/>
          <w:szCs w:val="24"/>
        </w:rPr>
        <w:t xml:space="preserve">z </w:t>
      </w:r>
      <w:r>
        <w:rPr>
          <w:sz w:val="24"/>
          <w:szCs w:val="24"/>
        </w:rPr>
        <w:t>éves beszerzés összértéke</w:t>
      </w:r>
      <w:r w:rsidR="00115AF9">
        <w:rPr>
          <w:sz w:val="24"/>
          <w:szCs w:val="24"/>
        </w:rPr>
        <w:t xml:space="preserve"> közel 500.000 Ft. Anyakönyvtárunktól kaptunk ebben az évben szőnyeget, újságtartót, kézműves csomagot és diafilmeket is, amelyek értéke 70.000 Ft volt. Pályázati pénzből eddig 146 db könyv érkezett, </w:t>
      </w:r>
      <w:r w:rsidR="007C60D7">
        <w:rPr>
          <w:sz w:val="24"/>
          <w:szCs w:val="24"/>
        </w:rPr>
        <w:t xml:space="preserve">a teljes </w:t>
      </w:r>
      <w:r w:rsidR="00115AF9">
        <w:rPr>
          <w:sz w:val="24"/>
          <w:szCs w:val="24"/>
        </w:rPr>
        <w:t xml:space="preserve">összeg </w:t>
      </w:r>
      <w:r w:rsidR="007C60D7">
        <w:rPr>
          <w:sz w:val="24"/>
          <w:szCs w:val="24"/>
        </w:rPr>
        <w:t xml:space="preserve">mintegy </w:t>
      </w:r>
      <w:r w:rsidR="00481595">
        <w:rPr>
          <w:sz w:val="24"/>
          <w:szCs w:val="24"/>
        </w:rPr>
        <w:t xml:space="preserve">600.000 Ft, amelynek </w:t>
      </w:r>
      <w:r w:rsidR="00115AF9">
        <w:rPr>
          <w:sz w:val="24"/>
          <w:szCs w:val="24"/>
        </w:rPr>
        <w:t xml:space="preserve">egy része még nem került </w:t>
      </w:r>
      <w:r w:rsidR="00D46C2F">
        <w:rPr>
          <w:sz w:val="24"/>
          <w:szCs w:val="24"/>
        </w:rPr>
        <w:t>felhasználásra. (December első felében</w:t>
      </w:r>
      <w:r w:rsidR="00115AF9">
        <w:rPr>
          <w:sz w:val="24"/>
          <w:szCs w:val="24"/>
        </w:rPr>
        <w:t xml:space="preserve"> megjelenő újdonságokra várok.) </w:t>
      </w:r>
    </w:p>
    <w:p w:rsidR="00325AFD" w:rsidRDefault="00325AFD" w:rsidP="00DF5C39">
      <w:pPr>
        <w:ind w:firstLine="708"/>
        <w:jc w:val="both"/>
        <w:rPr>
          <w:rFonts w:eastAsia="Times New Roman" w:cstheme="minorHAnsi"/>
          <w:bCs/>
          <w:sz w:val="24"/>
          <w:szCs w:val="24"/>
          <w:lang w:eastAsia="hu-HU"/>
        </w:rPr>
      </w:pPr>
      <w:proofErr w:type="gramStart"/>
      <w:r>
        <w:rPr>
          <w:rFonts w:cstheme="minorHAnsi"/>
          <w:sz w:val="24"/>
          <w:szCs w:val="24"/>
        </w:rPr>
        <w:t>2024.</w:t>
      </w:r>
      <w:r w:rsidR="007C60D7">
        <w:rPr>
          <w:rFonts w:cstheme="minorHAnsi"/>
          <w:sz w:val="24"/>
          <w:szCs w:val="24"/>
        </w:rPr>
        <w:t xml:space="preserve"> november 22</w:t>
      </w:r>
      <w:bookmarkStart w:id="0" w:name="_GoBack"/>
      <w:bookmarkEnd w:id="0"/>
      <w:r w:rsidR="00115AF9">
        <w:rPr>
          <w:rFonts w:cstheme="minorHAnsi"/>
          <w:sz w:val="24"/>
          <w:szCs w:val="24"/>
        </w:rPr>
        <w:t>-én az idei beiratkozottak száma 246 fő, ez azonban csupán</w:t>
      </w:r>
      <w:r w:rsidR="00EA6CC6" w:rsidRPr="00EA6CC6">
        <w:rPr>
          <w:rFonts w:cstheme="minorHAnsi"/>
          <w:sz w:val="24"/>
          <w:szCs w:val="24"/>
        </w:rPr>
        <w:t xml:space="preserve"> 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a kölcsönzést igénybe vevők száma</w:t>
      </w:r>
      <w:r w:rsidR="00115AF9">
        <w:rPr>
          <w:rFonts w:eastAsia="Times New Roman" w:cstheme="minorHAnsi"/>
          <w:bCs/>
          <w:sz w:val="24"/>
          <w:szCs w:val="24"/>
          <w:lang w:eastAsia="hu-HU"/>
        </w:rPr>
        <w:t>, ugyanis a többi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 xml:space="preserve"> szolgáltatás igénybe vétele nem jár beiratkozási kötelezettséggel, tehát a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z egyéb 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szolgáltatásokat igénybe vevők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, mint például </w:t>
      </w:r>
      <w:r w:rsidR="00EA6CC6">
        <w:rPr>
          <w:rFonts w:eastAsia="Times New Roman" w:cstheme="minorHAnsi"/>
          <w:bCs/>
          <w:sz w:val="24"/>
          <w:szCs w:val="24"/>
          <w:lang w:eastAsia="hu-HU"/>
        </w:rPr>
        <w:t xml:space="preserve">a 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csoportos foglalkozások</w:t>
      </w:r>
      <w:r w:rsidR="00EA6CC6">
        <w:rPr>
          <w:rFonts w:eastAsia="Times New Roman" w:cstheme="minorHAnsi"/>
          <w:bCs/>
          <w:sz w:val="24"/>
          <w:szCs w:val="24"/>
          <w:lang w:eastAsia="hu-HU"/>
        </w:rPr>
        <w:t>on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 xml:space="preserve"> és látogatások</w:t>
      </w:r>
      <w:r w:rsidR="00EA6CC6">
        <w:rPr>
          <w:rFonts w:eastAsia="Times New Roman" w:cstheme="minorHAnsi"/>
          <w:bCs/>
          <w:sz w:val="24"/>
          <w:szCs w:val="24"/>
          <w:lang w:eastAsia="hu-HU"/>
        </w:rPr>
        <w:t>on részt vevők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 xml:space="preserve">, </w:t>
      </w:r>
      <w:r w:rsidR="00EA6CC6">
        <w:rPr>
          <w:rFonts w:eastAsia="Times New Roman" w:cstheme="minorHAnsi"/>
          <w:bCs/>
          <w:sz w:val="24"/>
          <w:szCs w:val="24"/>
          <w:lang w:eastAsia="hu-HU"/>
        </w:rPr>
        <w:t xml:space="preserve">a </w:t>
      </w:r>
      <w:proofErr w:type="spellStart"/>
      <w:r w:rsidR="00DF5C39">
        <w:rPr>
          <w:rFonts w:eastAsia="Times New Roman" w:cstheme="minorHAnsi"/>
          <w:bCs/>
          <w:sz w:val="24"/>
          <w:szCs w:val="24"/>
          <w:lang w:eastAsia="hu-HU"/>
        </w:rPr>
        <w:t>senior</w:t>
      </w:r>
      <w:proofErr w:type="spellEnd"/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 jógások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,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 a kártyások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 xml:space="preserve">, 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a 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kocka klub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 tagjai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 xml:space="preserve">, 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a 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gitár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 szakkörre járók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>,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 valamint az egyéb</w:t>
      </w:r>
      <w:r w:rsidR="00EA6CC6" w:rsidRPr="00EA6CC6">
        <w:rPr>
          <w:rFonts w:eastAsia="Times New Roman" w:cstheme="minorHAnsi"/>
          <w:bCs/>
          <w:sz w:val="24"/>
          <w:szCs w:val="24"/>
          <w:lang w:eastAsia="hu-HU"/>
        </w:rPr>
        <w:t xml:space="preserve"> helyben használók, informatikai és egyéb </w:t>
      </w:r>
      <w:r w:rsidR="00EA6CC6">
        <w:rPr>
          <w:rFonts w:eastAsia="Times New Roman" w:cstheme="minorHAnsi"/>
          <w:bCs/>
          <w:sz w:val="24"/>
          <w:szCs w:val="24"/>
          <w:lang w:eastAsia="hu-HU"/>
        </w:rPr>
        <w:t>segítséget</w:t>
      </w:r>
      <w:r w:rsidR="00DF5C39">
        <w:rPr>
          <w:rFonts w:eastAsia="Times New Roman" w:cstheme="minorHAnsi"/>
          <w:bCs/>
          <w:sz w:val="24"/>
          <w:szCs w:val="24"/>
          <w:lang w:eastAsia="hu-HU"/>
        </w:rPr>
        <w:t xml:space="preserve"> kérők nem növelik a beiratkozottak számát.</w:t>
      </w:r>
      <w:proofErr w:type="gramEnd"/>
      <w:r w:rsidR="00115AF9">
        <w:rPr>
          <w:rFonts w:eastAsia="Times New Roman" w:cstheme="minorHAnsi"/>
          <w:bCs/>
          <w:sz w:val="24"/>
          <w:szCs w:val="24"/>
          <w:lang w:eastAsia="hu-HU"/>
        </w:rPr>
        <w:t xml:space="preserve"> 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A teraszon lévő szórakozási lehetőségeket igénybe vevők pedig 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 xml:space="preserve">egyáltálán 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nem jelennek meg 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>fel</w:t>
      </w:r>
      <w:r>
        <w:rPr>
          <w:rFonts w:eastAsia="Times New Roman" w:cstheme="minorHAnsi"/>
          <w:bCs/>
          <w:sz w:val="24"/>
          <w:szCs w:val="24"/>
          <w:lang w:eastAsia="hu-HU"/>
        </w:rPr>
        <w:t>használói statisztikában, mivel azok zárás utá</w:t>
      </w:r>
      <w:r w:rsidR="007C60D7">
        <w:rPr>
          <w:rFonts w:eastAsia="Times New Roman" w:cstheme="minorHAnsi"/>
          <w:bCs/>
          <w:sz w:val="24"/>
          <w:szCs w:val="24"/>
          <w:lang w:eastAsia="hu-HU"/>
        </w:rPr>
        <w:t>n és hétvégén is használhatóak, így nem tudjuk vezetni a valós használószámot.</w:t>
      </w:r>
    </w:p>
    <w:p w:rsidR="00D46C2F" w:rsidRDefault="00C329A0" w:rsidP="00325AFD">
      <w:pPr>
        <w:ind w:firstLine="708"/>
        <w:jc w:val="both"/>
        <w:rPr>
          <w:rFonts w:eastAsia="Times New Roman" w:cstheme="minorHAnsi"/>
          <w:bCs/>
          <w:sz w:val="24"/>
          <w:szCs w:val="24"/>
          <w:lang w:eastAsia="hu-HU"/>
        </w:rPr>
      </w:pPr>
      <w:r>
        <w:rPr>
          <w:rFonts w:eastAsia="Times New Roman" w:cstheme="minorHAnsi"/>
          <w:bCs/>
          <w:sz w:val="24"/>
          <w:szCs w:val="24"/>
          <w:lang w:eastAsia="hu-HU"/>
        </w:rPr>
        <w:t>Október végéig 3695 alkalommal vették igénybe valamelyik szolgáltatásunkat, amelyből 1897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 xml:space="preserve"> fő volt 14 év alatti. A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 kölcsönzések száma 1752 db, amelyből 647 db volt 14 év alatti. Ezek a számok azonban december végéig még biztosan nőni fognak, több osztály is jelezte látogatási szándékát a téli szünet előtt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 xml:space="preserve">, valamint </w:t>
      </w:r>
      <w:r w:rsidR="007C60D7">
        <w:rPr>
          <w:rFonts w:eastAsia="Times New Roman" w:cstheme="minorHAnsi"/>
          <w:bCs/>
          <w:sz w:val="24"/>
          <w:szCs w:val="24"/>
          <w:lang w:eastAsia="hu-HU"/>
        </w:rPr>
        <w:t xml:space="preserve">ebben az évben is 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>lesz olyan osztály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, amelyik nálunk </w:t>
      </w:r>
      <w:r w:rsidR="00D46C2F">
        <w:rPr>
          <w:rFonts w:eastAsia="Times New Roman" w:cstheme="minorHAnsi"/>
          <w:bCs/>
          <w:sz w:val="24"/>
          <w:szCs w:val="24"/>
          <w:lang w:eastAsia="hu-HU"/>
        </w:rPr>
        <w:t>tartja az osztály karácsonyt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>. Ezen kívül</w:t>
      </w:r>
      <w:r w:rsidR="00D46C2F">
        <w:rPr>
          <w:rFonts w:eastAsia="Times New Roman" w:cstheme="minorHAnsi"/>
          <w:bCs/>
          <w:sz w:val="24"/>
          <w:szCs w:val="24"/>
          <w:lang w:eastAsia="hu-HU"/>
        </w:rPr>
        <w:t xml:space="preserve"> az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 xml:space="preserve"> </w:t>
      </w:r>
      <w:r w:rsidR="00D46C2F">
        <w:rPr>
          <w:rFonts w:eastAsia="Times New Roman" w:cstheme="minorHAnsi"/>
          <w:bCs/>
          <w:sz w:val="24"/>
          <w:szCs w:val="24"/>
          <w:lang w:eastAsia="hu-HU"/>
        </w:rPr>
        <w:t>idén is a könyvtár les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>z az Adventi vásár helyszíne és az élő adventi ablak projektben is részt veszünk.</w:t>
      </w:r>
      <w:r w:rsidR="007C60D7">
        <w:rPr>
          <w:rFonts w:eastAsia="Times New Roman" w:cstheme="minorHAnsi"/>
          <w:bCs/>
          <w:sz w:val="24"/>
          <w:szCs w:val="24"/>
          <w:lang w:eastAsia="hu-HU"/>
        </w:rPr>
        <w:t xml:space="preserve"> </w:t>
      </w:r>
    </w:p>
    <w:p w:rsidR="004E3CCB" w:rsidRDefault="00D46C2F" w:rsidP="00325AFD">
      <w:pPr>
        <w:ind w:firstLine="708"/>
        <w:jc w:val="both"/>
        <w:rPr>
          <w:rFonts w:eastAsia="Times New Roman" w:cstheme="minorHAnsi"/>
          <w:bCs/>
          <w:sz w:val="24"/>
          <w:szCs w:val="24"/>
          <w:lang w:eastAsia="hu-HU"/>
        </w:rPr>
      </w:pPr>
      <w:r>
        <w:rPr>
          <w:rFonts w:eastAsia="Times New Roman" w:cstheme="minorHAnsi"/>
          <w:bCs/>
          <w:sz w:val="24"/>
          <w:szCs w:val="24"/>
          <w:lang w:eastAsia="hu-HU"/>
        </w:rPr>
        <w:t>A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 xml:space="preserve"> tavalyi adatokkal összevetve látható, hogy a felnőttek körében is egyre népszerűbbek szolgáltatásaink. Ahogyan eddig is,</w:t>
      </w:r>
      <w:r w:rsidR="002978CB">
        <w:rPr>
          <w:rFonts w:eastAsia="Times New Roman" w:cstheme="minorHAnsi"/>
          <w:bCs/>
          <w:sz w:val="24"/>
          <w:szCs w:val="24"/>
          <w:lang w:eastAsia="hu-HU"/>
        </w:rPr>
        <w:t xml:space="preserve"> a családostól kölcsönzők általában közösen, 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 xml:space="preserve">legtöbbször </w:t>
      </w:r>
      <w:r w:rsidR="002978CB">
        <w:rPr>
          <w:rFonts w:eastAsia="Times New Roman" w:cstheme="minorHAnsi"/>
          <w:bCs/>
          <w:sz w:val="24"/>
          <w:szCs w:val="24"/>
          <w:lang w:eastAsia="hu-HU"/>
        </w:rPr>
        <w:t>az anyuka nevén kölcsönöznek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 xml:space="preserve">, a statisztikában kölcsönzőként ilyen esetekben egy fő jelenik meg. </w:t>
      </w:r>
      <w:r w:rsidR="004E3CCB">
        <w:rPr>
          <w:rFonts w:eastAsia="Times New Roman" w:cstheme="minorHAnsi"/>
          <w:bCs/>
          <w:sz w:val="24"/>
          <w:szCs w:val="24"/>
          <w:lang w:eastAsia="hu-HU"/>
        </w:rPr>
        <w:t xml:space="preserve"> 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>További érdekesség, hogy egyre több nem helyi felnőtt beiratkozottunk is van, akik javarészt óvodás/iskolás gyermeküket hozzák el egy-egy csopo</w:t>
      </w:r>
      <w:r w:rsidR="00481595">
        <w:rPr>
          <w:rFonts w:eastAsia="Times New Roman" w:cstheme="minorHAnsi"/>
          <w:bCs/>
          <w:sz w:val="24"/>
          <w:szCs w:val="24"/>
          <w:lang w:eastAsia="hu-HU"/>
        </w:rPr>
        <w:t>rtos látogatás után újabb könyv-</w:t>
      </w:r>
      <w:r w:rsidR="00325AFD">
        <w:rPr>
          <w:rFonts w:eastAsia="Times New Roman" w:cstheme="minorHAnsi"/>
          <w:bCs/>
          <w:sz w:val="24"/>
          <w:szCs w:val="24"/>
          <w:lang w:eastAsia="hu-HU"/>
        </w:rPr>
        <w:t>munícióért és maguk is kedvet kapnak a kölcsönzéshez.</w:t>
      </w:r>
    </w:p>
    <w:p w:rsidR="00C95969" w:rsidRDefault="00C95969" w:rsidP="00325AFD">
      <w:pPr>
        <w:ind w:firstLine="708"/>
        <w:jc w:val="both"/>
        <w:rPr>
          <w:rFonts w:eastAsia="Times New Roman" w:cstheme="minorHAnsi"/>
          <w:bCs/>
          <w:sz w:val="24"/>
          <w:szCs w:val="24"/>
          <w:lang w:eastAsia="hu-HU"/>
        </w:rPr>
      </w:pPr>
      <w:r>
        <w:rPr>
          <w:rFonts w:eastAsia="Times New Roman" w:cstheme="minorHAnsi"/>
          <w:bCs/>
          <w:sz w:val="24"/>
          <w:szCs w:val="24"/>
          <w:lang w:eastAsia="hu-HU"/>
        </w:rPr>
        <w:t xml:space="preserve">A programlistán látható, hogy megtartottuk előző éves bevált programjainkat, szinte minden nap van valamilyen állandó csoportos tevékenység a jógától a gitár szakkörig. Jó időben idén is használható volt a </w:t>
      </w:r>
      <w:proofErr w:type="spellStart"/>
      <w:r>
        <w:rPr>
          <w:rFonts w:eastAsia="Times New Roman" w:cstheme="minorHAnsi"/>
          <w:bCs/>
          <w:sz w:val="24"/>
          <w:szCs w:val="24"/>
          <w:lang w:eastAsia="hu-HU"/>
        </w:rPr>
        <w:t>ping-pong</w:t>
      </w:r>
      <w:proofErr w:type="spellEnd"/>
      <w:r w:rsidR="007C60D7">
        <w:rPr>
          <w:rFonts w:eastAsia="Times New Roman" w:cstheme="minorHAnsi"/>
          <w:bCs/>
          <w:sz w:val="24"/>
          <w:szCs w:val="24"/>
          <w:lang w:eastAsia="hu-HU"/>
        </w:rPr>
        <w:t>-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 és malomasztal, amely gombfoci asztallal és tollassal bővült. Volt több alkalommal könyvtár mozi a teraszon és az emeleten,</w:t>
      </w:r>
      <w:r w:rsidR="007C60D7">
        <w:rPr>
          <w:rFonts w:eastAsia="Times New Roman" w:cstheme="minorHAnsi"/>
          <w:bCs/>
          <w:sz w:val="24"/>
          <w:szCs w:val="24"/>
          <w:lang w:eastAsia="hu-HU"/>
        </w:rPr>
        <w:t xml:space="preserve"> kérésre régi fekete-fehér </w:t>
      </w:r>
      <w:proofErr w:type="gramStart"/>
      <w:r w:rsidR="007C60D7">
        <w:rPr>
          <w:rFonts w:eastAsia="Times New Roman" w:cstheme="minorHAnsi"/>
          <w:bCs/>
          <w:sz w:val="24"/>
          <w:szCs w:val="24"/>
          <w:lang w:eastAsia="hu-HU"/>
        </w:rPr>
        <w:t xml:space="preserve">film </w:t>
      </w:r>
      <w:r>
        <w:rPr>
          <w:rFonts w:eastAsia="Times New Roman" w:cstheme="minorHAnsi"/>
          <w:bCs/>
          <w:sz w:val="24"/>
          <w:szCs w:val="24"/>
          <w:lang w:eastAsia="hu-HU"/>
        </w:rPr>
        <w:t>vetítéssel</w:t>
      </w:r>
      <w:proofErr w:type="gramEnd"/>
      <w:r>
        <w:rPr>
          <w:rFonts w:eastAsia="Times New Roman" w:cstheme="minorHAnsi"/>
          <w:bCs/>
          <w:sz w:val="24"/>
          <w:szCs w:val="24"/>
          <w:lang w:eastAsia="hu-HU"/>
        </w:rPr>
        <w:t xml:space="preserve"> a „nem 20 éves” korosztálynak. Több alkalommal adtunk helyet az Irodalmi kör találkozójának, előadásoknak, író-olvasó találkozóknak, mackó kiállításnak, elsősegély tanfolyamnak, fejlesztő előadásnak és tornának is. Egyre színesedő szolgáltatási palettánkkal szépen beilleszkedtünk hazánk moder</w:t>
      </w:r>
      <w:r w:rsidR="008B4C2A">
        <w:rPr>
          <w:rFonts w:eastAsia="Times New Roman" w:cstheme="minorHAnsi"/>
          <w:bCs/>
          <w:sz w:val="24"/>
          <w:szCs w:val="24"/>
          <w:lang w:eastAsia="hu-HU"/>
        </w:rPr>
        <w:t>n könyvtárai közé</w:t>
      </w:r>
      <w:r>
        <w:rPr>
          <w:rFonts w:eastAsia="Times New Roman" w:cstheme="minorHAnsi"/>
          <w:bCs/>
          <w:sz w:val="24"/>
          <w:szCs w:val="24"/>
          <w:lang w:eastAsia="hu-HU"/>
        </w:rPr>
        <w:t xml:space="preserve">.      </w:t>
      </w:r>
    </w:p>
    <w:p w:rsidR="00F23759" w:rsidRPr="00F23759" w:rsidRDefault="00F23759" w:rsidP="00F23759">
      <w:pPr>
        <w:spacing w:before="120" w:after="120"/>
        <w:jc w:val="both"/>
        <w:rPr>
          <w:sz w:val="24"/>
          <w:szCs w:val="24"/>
        </w:rPr>
      </w:pPr>
    </w:p>
    <w:sectPr w:rsidR="00F23759" w:rsidRPr="00F23759" w:rsidSect="006146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CD8"/>
    <w:multiLevelType w:val="hybridMultilevel"/>
    <w:tmpl w:val="1B0047BA"/>
    <w:lvl w:ilvl="0" w:tplc="8FBED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E311B"/>
    <w:multiLevelType w:val="hybridMultilevel"/>
    <w:tmpl w:val="83BEA698"/>
    <w:lvl w:ilvl="0" w:tplc="28D253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65"/>
    <w:rsid w:val="0002348A"/>
    <w:rsid w:val="00070612"/>
    <w:rsid w:val="000C6957"/>
    <w:rsid w:val="000D7069"/>
    <w:rsid w:val="00115AF9"/>
    <w:rsid w:val="00144FE0"/>
    <w:rsid w:val="0018568C"/>
    <w:rsid w:val="001E2A7F"/>
    <w:rsid w:val="00237056"/>
    <w:rsid w:val="00241094"/>
    <w:rsid w:val="00282AAD"/>
    <w:rsid w:val="002978CB"/>
    <w:rsid w:val="00325AFD"/>
    <w:rsid w:val="00402D77"/>
    <w:rsid w:val="00481595"/>
    <w:rsid w:val="00492E6B"/>
    <w:rsid w:val="004E3CCB"/>
    <w:rsid w:val="00614665"/>
    <w:rsid w:val="006177F9"/>
    <w:rsid w:val="00621783"/>
    <w:rsid w:val="00684DCE"/>
    <w:rsid w:val="00693F18"/>
    <w:rsid w:val="00705D97"/>
    <w:rsid w:val="007C60D7"/>
    <w:rsid w:val="007F261B"/>
    <w:rsid w:val="00821699"/>
    <w:rsid w:val="00883B43"/>
    <w:rsid w:val="008B4C2A"/>
    <w:rsid w:val="0094254E"/>
    <w:rsid w:val="009803AE"/>
    <w:rsid w:val="00BE2D8F"/>
    <w:rsid w:val="00C05DAE"/>
    <w:rsid w:val="00C329A0"/>
    <w:rsid w:val="00C873A8"/>
    <w:rsid w:val="00C95969"/>
    <w:rsid w:val="00D035F1"/>
    <w:rsid w:val="00D46C2F"/>
    <w:rsid w:val="00DF5C39"/>
    <w:rsid w:val="00E06C05"/>
    <w:rsid w:val="00EA6CC6"/>
    <w:rsid w:val="00F23759"/>
    <w:rsid w:val="00FC5DD6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AD63"/>
  <w15:chartTrackingRefBased/>
  <w15:docId w15:val="{F20AADF7-BA4D-48A4-BCA6-53577B5E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240"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4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511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Nemet Nemz Onkorm</dc:creator>
  <cp:keywords/>
  <dc:description/>
  <cp:lastModifiedBy>Konyvtar</cp:lastModifiedBy>
  <cp:revision>7</cp:revision>
  <dcterms:created xsi:type="dcterms:W3CDTF">2024-11-22T07:39:00Z</dcterms:created>
  <dcterms:modified xsi:type="dcterms:W3CDTF">2024-11-25T09:27:00Z</dcterms:modified>
</cp:coreProperties>
</file>